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7003" w14:textId="2213D123" w:rsidR="005C0960" w:rsidRPr="004D486B" w:rsidRDefault="005C0960" w:rsidP="005C0960">
      <w:pPr>
        <w:pStyle w:val="TitleLong"/>
      </w:pPr>
      <w:r w:rsidRPr="004D486B">
        <w:t>202</w:t>
      </w:r>
      <w:r>
        <w:t>6</w:t>
      </w:r>
      <w:r w:rsidRPr="004D486B">
        <w:t xml:space="preserve"> I.C.E. Exchange Proposal Form</w:t>
      </w:r>
    </w:p>
    <w:p w14:paraId="627B00B3" w14:textId="77777777" w:rsidR="005C0960" w:rsidRPr="004D486B" w:rsidRDefault="005C0960" w:rsidP="005C0960">
      <w:pPr>
        <w:pStyle w:val="NoSpacing"/>
        <w:outlineLvl w:val="0"/>
        <w:rPr>
          <w:rFonts w:ascii="Arial" w:hAnsi="Arial" w:cs="Arial"/>
        </w:rPr>
      </w:pPr>
    </w:p>
    <w:tbl>
      <w:tblPr>
        <w:tblStyle w:val="TableGrid"/>
        <w:tblpPr w:leftFromText="180" w:rightFromText="180" w:vertAnchor="text" w:tblpX="-95" w:tblpY="1"/>
        <w:tblOverlap w:val="never"/>
        <w:tblW w:w="5328" w:type="pct"/>
        <w:tblLayout w:type="fixed"/>
        <w:tblLook w:val="04A0" w:firstRow="1" w:lastRow="0" w:firstColumn="1" w:lastColumn="0" w:noHBand="0" w:noVBand="1"/>
      </w:tblPr>
      <w:tblGrid>
        <w:gridCol w:w="1820"/>
        <w:gridCol w:w="4340"/>
        <w:gridCol w:w="4571"/>
      </w:tblGrid>
      <w:tr w:rsidR="005C0960" w:rsidRPr="00B66B12" w14:paraId="3141BB3E" w14:textId="77777777" w:rsidTr="0096060E">
        <w:trPr>
          <w:trHeight w:val="548"/>
        </w:trPr>
        <w:tc>
          <w:tcPr>
            <w:tcW w:w="5000" w:type="pct"/>
            <w:gridSpan w:val="3"/>
            <w:shd w:val="clear" w:color="auto" w:fill="DEE7F6"/>
            <w:noWrap/>
          </w:tcPr>
          <w:p w14:paraId="25EA86CA" w14:textId="77777777" w:rsidR="005C0960" w:rsidRPr="00B66B12" w:rsidRDefault="005C0960" w:rsidP="005C0960">
            <w:pPr>
              <w:pStyle w:val="Subhead1"/>
            </w:pPr>
            <w:r w:rsidRPr="00B66B12">
              <w:t>Section: Start a new proposal</w:t>
            </w:r>
          </w:p>
        </w:tc>
      </w:tr>
      <w:tr w:rsidR="005C0960" w:rsidRPr="00B66B12" w14:paraId="7FBEE66D" w14:textId="77777777" w:rsidTr="0096060E">
        <w:trPr>
          <w:trHeight w:val="900"/>
        </w:trPr>
        <w:tc>
          <w:tcPr>
            <w:tcW w:w="848" w:type="pct"/>
            <w:noWrap/>
          </w:tcPr>
          <w:p w14:paraId="41B8F46B" w14:textId="77777777" w:rsidR="005C0960" w:rsidRPr="005C0960" w:rsidRDefault="005C0960" w:rsidP="005C0960">
            <w:pPr>
              <w:pStyle w:val="TableText"/>
              <w:rPr>
                <w:rStyle w:val="reqmark"/>
                <w:rFonts w:cstheme="minorHAnsi"/>
                <w:b/>
                <w:bCs/>
                <w:shd w:val="clear" w:color="auto" w:fill="FFFFFF"/>
              </w:rPr>
            </w:pPr>
            <w:r w:rsidRPr="005C0960">
              <w:rPr>
                <w:b/>
                <w:bCs/>
                <w:shd w:val="clear" w:color="auto" w:fill="FFFFFF"/>
              </w:rPr>
              <w:t>Session Title</w:t>
            </w:r>
            <w:r w:rsidRPr="005C0960">
              <w:rPr>
                <w:rStyle w:val="reqmark"/>
                <w:rFonts w:cstheme="minorHAnsi"/>
                <w:b/>
                <w:bCs/>
                <w:shd w:val="clear" w:color="auto" w:fill="FFFFFF"/>
              </w:rPr>
              <w:t>*</w:t>
            </w:r>
          </w:p>
          <w:p w14:paraId="6F857DDE" w14:textId="77777777" w:rsidR="005C0960" w:rsidRPr="00B66B12" w:rsidRDefault="005C0960" w:rsidP="005C0960">
            <w:pPr>
              <w:pStyle w:val="TableText"/>
              <w:rPr>
                <w:rStyle w:val="reqmark"/>
                <w:rFonts w:cstheme="minorHAnsi"/>
                <w:shd w:val="clear" w:color="auto" w:fill="FFFFFF"/>
              </w:rPr>
            </w:pPr>
          </w:p>
          <w:p w14:paraId="6F3A950C" w14:textId="77777777" w:rsidR="005C0960" w:rsidRPr="00B66B12" w:rsidRDefault="005C0960" w:rsidP="005C0960">
            <w:pPr>
              <w:pStyle w:val="TableText"/>
            </w:pPr>
            <w:r w:rsidRPr="00B66B12">
              <w:rPr>
                <w:rStyle w:val="reqmark"/>
                <w:rFonts w:cstheme="minorHAnsi"/>
                <w:shd w:val="clear" w:color="auto" w:fill="FFFFFF"/>
              </w:rPr>
              <w:t>Limit: 150 characters</w:t>
            </w:r>
          </w:p>
        </w:tc>
        <w:tc>
          <w:tcPr>
            <w:tcW w:w="2022" w:type="pct"/>
          </w:tcPr>
          <w:p w14:paraId="3574E0AD" w14:textId="77777777" w:rsidR="005C0960" w:rsidRPr="00B66B12" w:rsidRDefault="005C0960" w:rsidP="005C0960">
            <w:pPr>
              <w:pStyle w:val="TableText"/>
              <w:rPr>
                <w:rStyle w:val="help-block"/>
                <w:rFonts w:cstheme="minorHAnsi"/>
                <w:b/>
                <w:bCs/>
                <w:shd w:val="clear" w:color="auto" w:fill="FFFFFF"/>
              </w:rPr>
            </w:pPr>
            <w:r w:rsidRPr="00B66B12">
              <w:rPr>
                <w:rStyle w:val="help-block"/>
                <w:rFonts w:cstheme="minorHAnsi"/>
                <w:shd w:val="clear" w:color="auto" w:fill="FFFFFF"/>
              </w:rPr>
              <w:t>Each proposal must have a short, specific presentation title (containing no abbreviations) that describes the content of the session. </w:t>
            </w:r>
            <w:r w:rsidRPr="00B66B12">
              <w:t xml:space="preserve"> The session title is limited to 150 characters.</w:t>
            </w:r>
          </w:p>
          <w:p w14:paraId="5FDC154D" w14:textId="77777777" w:rsidR="005C0960" w:rsidRPr="00B66B12" w:rsidRDefault="005C0960" w:rsidP="005C0960">
            <w:pPr>
              <w:pStyle w:val="TableText"/>
              <w:rPr>
                <w:b/>
                <w:bCs/>
                <w:shd w:val="clear" w:color="auto" w:fill="FFFFFF"/>
              </w:rPr>
            </w:pPr>
          </w:p>
        </w:tc>
        <w:tc>
          <w:tcPr>
            <w:tcW w:w="2130" w:type="pct"/>
          </w:tcPr>
          <w:p w14:paraId="192A1D9E" w14:textId="77777777" w:rsidR="005C0960" w:rsidRPr="00B66B12" w:rsidRDefault="005C0960" w:rsidP="0096060E">
            <w:pPr>
              <w:pStyle w:val="NoSpacing"/>
              <w:rPr>
                <w:rFonts w:cstheme="minorHAnsi"/>
              </w:rPr>
            </w:pPr>
          </w:p>
        </w:tc>
      </w:tr>
      <w:tr w:rsidR="005C0960" w:rsidRPr="00B66B12" w14:paraId="45CD704E" w14:textId="77777777" w:rsidTr="0096060E">
        <w:trPr>
          <w:trHeight w:val="900"/>
        </w:trPr>
        <w:tc>
          <w:tcPr>
            <w:tcW w:w="848" w:type="pct"/>
            <w:noWrap/>
            <w:hideMark/>
          </w:tcPr>
          <w:p w14:paraId="599ACDFF" w14:textId="77777777" w:rsidR="005C0960" w:rsidRPr="005C0960" w:rsidRDefault="005C0960" w:rsidP="005C0960">
            <w:pPr>
              <w:pStyle w:val="TableText"/>
              <w:rPr>
                <w:rStyle w:val="reqmark"/>
                <w:rFonts w:cstheme="minorHAnsi"/>
                <w:b/>
                <w:bCs/>
                <w:shd w:val="clear" w:color="auto" w:fill="FFFFFF"/>
              </w:rPr>
            </w:pPr>
            <w:r w:rsidRPr="005C0960">
              <w:rPr>
                <w:shd w:val="clear" w:color="auto" w:fill="FFFFFF"/>
              </w:rPr>
              <w:t>Proposal Category*</w:t>
            </w:r>
          </w:p>
          <w:p w14:paraId="22DD86C8" w14:textId="77777777" w:rsidR="005C0960" w:rsidRPr="00B66B12" w:rsidRDefault="005C0960" w:rsidP="005C0960">
            <w:pPr>
              <w:pStyle w:val="TableText"/>
              <w:rPr>
                <w:rStyle w:val="reqmark"/>
                <w:rFonts w:cstheme="minorHAnsi"/>
                <w:shd w:val="clear" w:color="auto" w:fill="FFFFFF"/>
              </w:rPr>
            </w:pPr>
          </w:p>
          <w:p w14:paraId="278863A6" w14:textId="77777777" w:rsidR="005C0960" w:rsidRPr="00B66B12" w:rsidRDefault="005C0960" w:rsidP="005C0960">
            <w:pPr>
              <w:pStyle w:val="TableText"/>
            </w:pPr>
            <w:commentRangeStart w:id="0"/>
            <w:r w:rsidRPr="00B66B12">
              <w:rPr>
                <w:rStyle w:val="reqmark"/>
                <w:rFonts w:cstheme="minorHAnsi"/>
                <w:shd w:val="clear" w:color="auto" w:fill="FFFFFF"/>
              </w:rPr>
              <w:t xml:space="preserve">A brief description of each category is provided.  to “View Proposal Category descriptions” is provided. </w:t>
            </w:r>
            <w:commentRangeEnd w:id="0"/>
            <w:r w:rsidRPr="00B66B12">
              <w:rPr>
                <w:rStyle w:val="CommentReference"/>
                <w:sz w:val="20"/>
                <w:szCs w:val="22"/>
              </w:rPr>
              <w:commentReference w:id="0"/>
            </w:r>
          </w:p>
        </w:tc>
        <w:tc>
          <w:tcPr>
            <w:tcW w:w="2022" w:type="pct"/>
            <w:hideMark/>
          </w:tcPr>
          <w:p w14:paraId="3663AB9A" w14:textId="77777777" w:rsidR="005C0960" w:rsidRPr="00B66B12" w:rsidRDefault="005C0960" w:rsidP="005C0960">
            <w:pPr>
              <w:pStyle w:val="TableText"/>
            </w:pPr>
            <w:r w:rsidRPr="00B66B12">
              <w:t xml:space="preserve">Dropdown options: </w:t>
            </w:r>
          </w:p>
          <w:p w14:paraId="28BAF3AF" w14:textId="77777777" w:rsidR="005C0960" w:rsidRPr="00B66B12" w:rsidRDefault="005C0960" w:rsidP="005C0960">
            <w:pPr>
              <w:pStyle w:val="TableText"/>
              <w:rPr>
                <w:rFonts w:asciiTheme="minorHAnsi" w:hAnsiTheme="minorHAnsi"/>
              </w:rPr>
            </w:pPr>
            <w:r w:rsidRPr="00B66B12">
              <w:rPr>
                <w:rFonts w:asciiTheme="minorHAnsi" w:hAnsiTheme="minorHAnsi"/>
              </w:rPr>
              <w:t>Concurrent Session</w:t>
            </w:r>
          </w:p>
          <w:p w14:paraId="27235804" w14:textId="77777777" w:rsidR="005C0960" w:rsidRPr="00B66B12" w:rsidRDefault="005C0960" w:rsidP="005C0960">
            <w:pPr>
              <w:pStyle w:val="TableText"/>
              <w:rPr>
                <w:rFonts w:asciiTheme="minorHAnsi" w:hAnsiTheme="minorHAnsi"/>
              </w:rPr>
            </w:pPr>
            <w:r w:rsidRPr="00B66B12">
              <w:rPr>
                <w:rFonts w:asciiTheme="minorHAnsi" w:hAnsiTheme="minorHAnsi"/>
              </w:rPr>
              <w:t>Facilitated Discussion</w:t>
            </w:r>
            <w:r>
              <w:rPr>
                <w:rFonts w:asciiTheme="minorHAnsi" w:hAnsiTheme="minorHAnsi"/>
              </w:rPr>
              <w:t xml:space="preserve"> (No AV)</w:t>
            </w:r>
          </w:p>
          <w:p w14:paraId="11F46A52" w14:textId="77777777" w:rsidR="005C0960" w:rsidRPr="00B66B12" w:rsidRDefault="005C0960" w:rsidP="005C0960">
            <w:pPr>
              <w:pStyle w:val="TableText"/>
              <w:rPr>
                <w:rFonts w:asciiTheme="minorHAnsi" w:hAnsiTheme="minorHAnsi"/>
              </w:rPr>
            </w:pPr>
            <w:r w:rsidRPr="00B66B12">
              <w:rPr>
                <w:rFonts w:asciiTheme="minorHAnsi" w:hAnsiTheme="minorHAnsi"/>
              </w:rPr>
              <w:t>Lightning Learning session</w:t>
            </w:r>
          </w:p>
          <w:p w14:paraId="689F8F99" w14:textId="77777777" w:rsidR="005C0960" w:rsidRPr="00B66B12" w:rsidRDefault="005C0960" w:rsidP="005C0960">
            <w:pPr>
              <w:pStyle w:val="TableText"/>
              <w:rPr>
                <w:rFonts w:asciiTheme="minorHAnsi" w:hAnsiTheme="minorHAnsi"/>
              </w:rPr>
            </w:pPr>
            <w:r w:rsidRPr="00B66B12">
              <w:rPr>
                <w:rFonts w:asciiTheme="minorHAnsi" w:hAnsiTheme="minorHAnsi"/>
              </w:rPr>
              <w:t>E-Poster</w:t>
            </w:r>
          </w:p>
          <w:p w14:paraId="4C54C92E" w14:textId="77777777" w:rsidR="005C0960" w:rsidRPr="00B66B12" w:rsidRDefault="005C0960" w:rsidP="005C0960">
            <w:pPr>
              <w:pStyle w:val="TableText"/>
              <w:rPr>
                <w:rFonts w:asciiTheme="minorHAnsi" w:hAnsiTheme="minorHAnsi"/>
              </w:rPr>
            </w:pPr>
            <w:r w:rsidRPr="00B66B12">
              <w:rPr>
                <w:rFonts w:asciiTheme="minorHAnsi" w:hAnsiTheme="minorHAnsi"/>
              </w:rPr>
              <w:t>Pre-conference Workshop</w:t>
            </w:r>
            <w:r w:rsidRPr="00B66B12">
              <w:rPr>
                <w:rFonts w:asciiTheme="minorHAnsi" w:hAnsiTheme="minorHAnsi"/>
                <w:szCs w:val="20"/>
              </w:rPr>
              <w:t>.</w:t>
            </w:r>
          </w:p>
          <w:p w14:paraId="6BB6D96D" w14:textId="77777777" w:rsidR="005C0960" w:rsidRPr="00B66B12" w:rsidRDefault="005C0960" w:rsidP="005C0960">
            <w:pPr>
              <w:pStyle w:val="TableText"/>
            </w:pPr>
          </w:p>
          <w:p w14:paraId="60C02421" w14:textId="77777777" w:rsidR="005C0960" w:rsidRPr="00B66B12" w:rsidRDefault="005C0960" w:rsidP="005C0960">
            <w:pPr>
              <w:pStyle w:val="TableText"/>
            </w:pPr>
          </w:p>
        </w:tc>
        <w:tc>
          <w:tcPr>
            <w:tcW w:w="2130" w:type="pct"/>
          </w:tcPr>
          <w:p w14:paraId="4636F7CE" w14:textId="77777777" w:rsidR="005C0960" w:rsidRPr="00B66B12" w:rsidRDefault="005C0960" w:rsidP="0096060E">
            <w:pPr>
              <w:pStyle w:val="NoSpacing"/>
              <w:rPr>
                <w:rFonts w:cstheme="minorHAnsi"/>
              </w:rPr>
            </w:pPr>
            <w:r w:rsidRPr="00B66B12">
              <w:rPr>
                <w:rFonts w:cstheme="minorHAnsi"/>
              </w:rPr>
              <w:t xml:space="preserve"> </w:t>
            </w:r>
          </w:p>
        </w:tc>
      </w:tr>
      <w:tr w:rsidR="005C0960" w:rsidRPr="00B66B12" w14:paraId="0FAB1753" w14:textId="77777777" w:rsidTr="0096060E">
        <w:trPr>
          <w:trHeight w:val="315"/>
        </w:trPr>
        <w:tc>
          <w:tcPr>
            <w:tcW w:w="5000" w:type="pct"/>
            <w:gridSpan w:val="3"/>
            <w:shd w:val="clear" w:color="auto" w:fill="DEE7F6"/>
            <w:noWrap/>
          </w:tcPr>
          <w:p w14:paraId="5B78FB3B" w14:textId="77777777" w:rsidR="005C0960" w:rsidRDefault="005C0960" w:rsidP="005C0960">
            <w:pPr>
              <w:pStyle w:val="Subhead1"/>
            </w:pPr>
            <w:r w:rsidRPr="00B66B12">
              <w:t xml:space="preserve">Section: </w:t>
            </w:r>
            <w:r>
              <w:t>Presenters</w:t>
            </w:r>
          </w:p>
          <w:p w14:paraId="755A2B56" w14:textId="0462C054" w:rsidR="005C0960" w:rsidRDefault="005C0960" w:rsidP="005C0960">
            <w:pPr>
              <w:pStyle w:val="BodyCopyTightSpacingSB"/>
            </w:pPr>
            <w:r w:rsidRPr="00B66B12">
              <w:rPr>
                <w:sz w:val="24"/>
                <w:szCs w:val="24"/>
              </w:rPr>
              <w:br/>
            </w:r>
            <w:r w:rsidRPr="00017C27">
              <w:t>As the submitter of this proposal, you will serve as the main contact with I.C.E. Your responsibilities include: (1) answer any questions I.C.E. may have regarding the proposal, (2) accepting to present the session on behalf of all session presenters, and (3) confirming session information.</w:t>
            </w:r>
          </w:p>
          <w:p w14:paraId="55DF29E9" w14:textId="77777777" w:rsidR="005C0960" w:rsidRPr="00017C27" w:rsidRDefault="005C0960" w:rsidP="005C0960">
            <w:pPr>
              <w:pStyle w:val="BodyCopyTightSpacingSB"/>
            </w:pPr>
          </w:p>
          <w:p w14:paraId="1F3D7BA1" w14:textId="77777777" w:rsidR="005C0960" w:rsidRDefault="005C0960" w:rsidP="005C0960">
            <w:pPr>
              <w:pStyle w:val="BodyCopyTightSpacingSB"/>
            </w:pPr>
            <w:r w:rsidRPr="00017C27">
              <w:t xml:space="preserve">Before you submit, confirm in advance that the presenters listed on your session proposal are committed to speaking at the session in-person if selected. </w:t>
            </w:r>
          </w:p>
          <w:p w14:paraId="587DBB2A" w14:textId="77777777" w:rsidR="005C0960" w:rsidRPr="00017C27" w:rsidRDefault="005C0960" w:rsidP="005C0960">
            <w:pPr>
              <w:pStyle w:val="BodyCopyTightSpacingSB"/>
            </w:pPr>
          </w:p>
          <w:p w14:paraId="14BC8CDC" w14:textId="77777777" w:rsidR="005C0960" w:rsidRDefault="005C0960" w:rsidP="005C0960">
            <w:pPr>
              <w:pStyle w:val="BodyCopyTightSpacingSB"/>
            </w:pPr>
            <w:r w:rsidRPr="00017C27">
              <w:rPr>
                <w:b/>
              </w:rPr>
              <w:t xml:space="preserve">If you are also participating in the proposed session, you need to add yourself as a speaker below. </w:t>
            </w:r>
            <w:r w:rsidRPr="00017C27">
              <w:t xml:space="preserve">If you are not listed as a speaker, you will not be considered in the proposal evaluation. </w:t>
            </w:r>
          </w:p>
          <w:p w14:paraId="1CAE44B8" w14:textId="77777777" w:rsidR="005C0960" w:rsidRPr="00017C27" w:rsidRDefault="005C0960" w:rsidP="005C0960">
            <w:pPr>
              <w:pStyle w:val="BodyCopyTightSpacingSB"/>
            </w:pPr>
          </w:p>
          <w:p w14:paraId="20747E55" w14:textId="77777777" w:rsidR="005C0960" w:rsidRPr="00017C27" w:rsidRDefault="005C0960" w:rsidP="005C0960">
            <w:pPr>
              <w:pStyle w:val="BodyCopyTightSpacingSB"/>
              <w:rPr>
                <w:b/>
              </w:rPr>
            </w:pPr>
            <w:r w:rsidRPr="00017C27">
              <w:rPr>
                <w:b/>
              </w:rPr>
              <w:t xml:space="preserve">Notes about Session Speakers: </w:t>
            </w:r>
          </w:p>
          <w:p w14:paraId="301F5560" w14:textId="77777777" w:rsidR="005C0960" w:rsidRPr="00017C27" w:rsidRDefault="005C0960" w:rsidP="005C0960">
            <w:pPr>
              <w:pStyle w:val="BodyCopyTightSpacingSB"/>
            </w:pPr>
            <w:r w:rsidRPr="00017C27">
              <w:t>Proposals can include up to 4 speakers (presenters and moderators).</w:t>
            </w:r>
          </w:p>
          <w:p w14:paraId="3D1B1D31" w14:textId="77777777" w:rsidR="005C0960" w:rsidRPr="00017C27" w:rsidRDefault="005C0960" w:rsidP="005C0960">
            <w:pPr>
              <w:pStyle w:val="BodyCopyBullet1"/>
            </w:pPr>
            <w:r w:rsidRPr="00017C27">
              <w:t>If you are proposing a panel discussion, select "moderator" for the individual serving in this role.</w:t>
            </w:r>
          </w:p>
          <w:p w14:paraId="543BA80F" w14:textId="77777777" w:rsidR="005C0960" w:rsidRPr="00B66B12" w:rsidRDefault="005C0960" w:rsidP="005C0960">
            <w:pPr>
              <w:pStyle w:val="BodyCopyBullet1"/>
              <w:rPr>
                <w:b/>
                <w:sz w:val="24"/>
                <w:szCs w:val="24"/>
              </w:rPr>
            </w:pPr>
            <w:r w:rsidRPr="00017C27">
              <w:t>For all speakers, you will need to provide some general information (name, email, position). We recommend you click “invite” below when you are done to notify them they are added to the proposal. Doing this will allow them to complete their profile.</w:t>
            </w:r>
          </w:p>
        </w:tc>
      </w:tr>
      <w:tr w:rsidR="005C0960" w:rsidRPr="00B66B12" w14:paraId="77548D8F" w14:textId="77777777" w:rsidTr="0096060E">
        <w:trPr>
          <w:trHeight w:val="315"/>
        </w:trPr>
        <w:tc>
          <w:tcPr>
            <w:tcW w:w="848" w:type="pct"/>
            <w:noWrap/>
          </w:tcPr>
          <w:p w14:paraId="31AA96C2" w14:textId="77777777" w:rsidR="005C0960" w:rsidRPr="005C0960" w:rsidRDefault="005C0960" w:rsidP="005C0960">
            <w:pPr>
              <w:pStyle w:val="TableText"/>
              <w:rPr>
                <w:b/>
                <w:bCs/>
              </w:rPr>
            </w:pPr>
            <w:r w:rsidRPr="005C0960">
              <w:rPr>
                <w:b/>
                <w:bCs/>
              </w:rPr>
              <w:t>Presenters</w:t>
            </w:r>
          </w:p>
          <w:p w14:paraId="78664E84" w14:textId="77777777" w:rsidR="005C0960" w:rsidRPr="00B66B12" w:rsidRDefault="005C0960" w:rsidP="005C0960">
            <w:pPr>
              <w:pStyle w:val="TableText"/>
            </w:pPr>
            <w:r w:rsidRPr="00B66B12">
              <w:t>* = required</w:t>
            </w:r>
          </w:p>
        </w:tc>
        <w:tc>
          <w:tcPr>
            <w:tcW w:w="2022" w:type="pct"/>
            <w:noWrap/>
          </w:tcPr>
          <w:p w14:paraId="07DF0715" w14:textId="77777777" w:rsidR="005C0960" w:rsidRPr="00B66B12" w:rsidRDefault="005C0960" w:rsidP="005C0960">
            <w:pPr>
              <w:pStyle w:val="TableText"/>
            </w:pPr>
            <w:r w:rsidRPr="00B66B12">
              <w:t>First Name</w:t>
            </w:r>
          </w:p>
          <w:p w14:paraId="121F5E1D" w14:textId="77777777" w:rsidR="005C0960" w:rsidRPr="00B66B12" w:rsidRDefault="005C0960" w:rsidP="005C0960">
            <w:pPr>
              <w:pStyle w:val="TableText"/>
            </w:pPr>
            <w:r w:rsidRPr="00B66B12">
              <w:t>Last Name</w:t>
            </w:r>
          </w:p>
          <w:p w14:paraId="586A3BD3" w14:textId="77777777" w:rsidR="005C0960" w:rsidRPr="00B66B12" w:rsidRDefault="005C0960" w:rsidP="005C0960">
            <w:pPr>
              <w:pStyle w:val="TableText"/>
            </w:pPr>
            <w:r w:rsidRPr="00B66B12">
              <w:t xml:space="preserve">Email </w:t>
            </w:r>
          </w:p>
          <w:p w14:paraId="7E85FDD1" w14:textId="77777777" w:rsidR="005C0960" w:rsidRPr="00B66B12" w:rsidRDefault="005C0960" w:rsidP="005C0960">
            <w:pPr>
              <w:pStyle w:val="TableText"/>
            </w:pPr>
            <w:r w:rsidRPr="00B66B12">
              <w:t>Role (presenter or moderator)</w:t>
            </w:r>
          </w:p>
        </w:tc>
        <w:tc>
          <w:tcPr>
            <w:tcW w:w="2130" w:type="pct"/>
          </w:tcPr>
          <w:p w14:paraId="756737E7" w14:textId="77777777" w:rsidR="005C0960" w:rsidRPr="00B66B12" w:rsidRDefault="005C0960" w:rsidP="0096060E">
            <w:pPr>
              <w:pStyle w:val="NoSpacing"/>
              <w:rPr>
                <w:rFonts w:cstheme="minorHAnsi"/>
              </w:rPr>
            </w:pPr>
          </w:p>
          <w:p w14:paraId="13D89839" w14:textId="77777777" w:rsidR="005C0960" w:rsidRPr="00B66B12" w:rsidRDefault="005C0960" w:rsidP="0096060E">
            <w:pPr>
              <w:pStyle w:val="NoSpacing"/>
              <w:rPr>
                <w:rFonts w:cstheme="minorHAnsi"/>
              </w:rPr>
            </w:pPr>
          </w:p>
        </w:tc>
      </w:tr>
      <w:tr w:rsidR="005C0960" w:rsidRPr="00B66B12" w14:paraId="157A3C3C" w14:textId="77777777" w:rsidTr="0096060E">
        <w:trPr>
          <w:trHeight w:val="315"/>
        </w:trPr>
        <w:tc>
          <w:tcPr>
            <w:tcW w:w="848" w:type="pct"/>
            <w:noWrap/>
          </w:tcPr>
          <w:p w14:paraId="01C79267" w14:textId="77777777" w:rsidR="005C0960" w:rsidRPr="005C0960" w:rsidRDefault="005C0960" w:rsidP="005C0960">
            <w:pPr>
              <w:pStyle w:val="TableText"/>
              <w:rPr>
                <w:b/>
                <w:bCs/>
              </w:rPr>
            </w:pPr>
            <w:r w:rsidRPr="005C0960">
              <w:rPr>
                <w:b/>
                <w:bCs/>
              </w:rPr>
              <w:t>Presenter profile</w:t>
            </w:r>
          </w:p>
          <w:p w14:paraId="604818D0" w14:textId="77777777" w:rsidR="005C0960" w:rsidRPr="00B66B12" w:rsidRDefault="005C0960" w:rsidP="005C0960">
            <w:pPr>
              <w:pStyle w:val="TableText"/>
              <w:rPr>
                <w:rFonts w:asciiTheme="minorHAnsi" w:hAnsiTheme="minorHAnsi"/>
              </w:rPr>
            </w:pPr>
          </w:p>
          <w:p w14:paraId="48ECC186" w14:textId="77777777" w:rsidR="005C0960" w:rsidRPr="00B66B12" w:rsidRDefault="005C0960" w:rsidP="005C0960">
            <w:pPr>
              <w:pStyle w:val="TableText"/>
              <w:rPr>
                <w:rFonts w:asciiTheme="minorHAnsi" w:hAnsiTheme="minorHAnsi"/>
              </w:rPr>
            </w:pPr>
            <w:r w:rsidRPr="00B66B12">
              <w:rPr>
                <w:rFonts w:asciiTheme="minorHAnsi" w:hAnsiTheme="minorHAnsi"/>
              </w:rPr>
              <w:t xml:space="preserve">Please complete as much of the </w:t>
            </w:r>
            <w:r w:rsidRPr="00B66B12">
              <w:rPr>
                <w:rFonts w:asciiTheme="minorHAnsi" w:hAnsiTheme="minorHAnsi"/>
              </w:rPr>
              <w:lastRenderedPageBreak/>
              <w:t>information as possible and then select the 'Continue' button.</w:t>
            </w:r>
          </w:p>
          <w:p w14:paraId="3DC919FB" w14:textId="77777777" w:rsidR="005C0960" w:rsidRPr="00B66B12" w:rsidRDefault="005C0960" w:rsidP="005C0960">
            <w:pPr>
              <w:pStyle w:val="TableText"/>
              <w:rPr>
                <w:rFonts w:asciiTheme="minorHAnsi" w:hAnsiTheme="minorHAnsi"/>
              </w:rPr>
            </w:pPr>
          </w:p>
          <w:p w14:paraId="66F68607" w14:textId="77777777" w:rsidR="005C0960" w:rsidRPr="00B66B12" w:rsidRDefault="005C0960" w:rsidP="005C0960">
            <w:pPr>
              <w:pStyle w:val="TableText"/>
            </w:pPr>
            <w:r w:rsidRPr="00B66B12">
              <w:t xml:space="preserve"> * = required</w:t>
            </w:r>
          </w:p>
        </w:tc>
        <w:tc>
          <w:tcPr>
            <w:tcW w:w="2022" w:type="pct"/>
            <w:noWrap/>
          </w:tcPr>
          <w:p w14:paraId="1A809E33" w14:textId="77777777" w:rsidR="005C0960" w:rsidRPr="00B66B12" w:rsidRDefault="005C0960" w:rsidP="005C0960">
            <w:pPr>
              <w:pStyle w:val="TableBulletIndented1"/>
            </w:pPr>
            <w:r w:rsidRPr="00B66B12">
              <w:lastRenderedPageBreak/>
              <w:t>Prefix</w:t>
            </w:r>
          </w:p>
          <w:p w14:paraId="5341D455" w14:textId="77777777" w:rsidR="005C0960" w:rsidRPr="005C0960" w:rsidRDefault="005C0960" w:rsidP="005C0960">
            <w:pPr>
              <w:pStyle w:val="TableBulletIndented1"/>
              <w:rPr>
                <w:b/>
                <w:bCs/>
              </w:rPr>
            </w:pPr>
            <w:r w:rsidRPr="005C0960">
              <w:rPr>
                <w:b/>
                <w:bCs/>
              </w:rPr>
              <w:t>First name*</w:t>
            </w:r>
          </w:p>
          <w:p w14:paraId="1F7B9780" w14:textId="77777777" w:rsidR="005C0960" w:rsidRPr="00B66B12" w:rsidRDefault="005C0960" w:rsidP="005C0960">
            <w:pPr>
              <w:pStyle w:val="TableBulletIndented1"/>
            </w:pPr>
            <w:r w:rsidRPr="00B66B12">
              <w:t>Middle Initial</w:t>
            </w:r>
          </w:p>
          <w:p w14:paraId="636FBC13" w14:textId="77777777" w:rsidR="005C0960" w:rsidRPr="005C0960" w:rsidRDefault="005C0960" w:rsidP="005C0960">
            <w:pPr>
              <w:pStyle w:val="TableBulletIndented1"/>
              <w:rPr>
                <w:b/>
                <w:bCs/>
              </w:rPr>
            </w:pPr>
            <w:r w:rsidRPr="005C0960">
              <w:rPr>
                <w:b/>
                <w:bCs/>
              </w:rPr>
              <w:lastRenderedPageBreak/>
              <w:t>Last Name*</w:t>
            </w:r>
          </w:p>
          <w:p w14:paraId="508F160B" w14:textId="77777777" w:rsidR="005C0960" w:rsidRPr="00B66B12" w:rsidRDefault="005C0960" w:rsidP="005C0960">
            <w:pPr>
              <w:pStyle w:val="TableBulletIndented1"/>
            </w:pPr>
            <w:r w:rsidRPr="00B66B12">
              <w:t>Suffix</w:t>
            </w:r>
          </w:p>
          <w:p w14:paraId="1C4D887A" w14:textId="77777777" w:rsidR="005C0960" w:rsidRPr="00B66B12" w:rsidRDefault="005C0960" w:rsidP="005C0960">
            <w:pPr>
              <w:pStyle w:val="TableBulletIndented1"/>
            </w:pPr>
            <w:r w:rsidRPr="00B66B12">
              <w:t>Office Phone</w:t>
            </w:r>
            <w:r w:rsidRPr="00B66B12">
              <w:br/>
              <w:t>Cell Phone</w:t>
            </w:r>
          </w:p>
          <w:p w14:paraId="65797A0C" w14:textId="77777777" w:rsidR="005C0960" w:rsidRPr="00B66B12" w:rsidRDefault="005C0960" w:rsidP="005C0960">
            <w:pPr>
              <w:pStyle w:val="TableBulletIndented1"/>
            </w:pPr>
            <w:r w:rsidRPr="00B66B12">
              <w:t>Fax</w:t>
            </w:r>
          </w:p>
          <w:p w14:paraId="004C1460" w14:textId="77777777" w:rsidR="005C0960" w:rsidRPr="005C0960" w:rsidRDefault="005C0960" w:rsidP="005C0960">
            <w:pPr>
              <w:pStyle w:val="TableBulletIndented1"/>
              <w:rPr>
                <w:b/>
                <w:bCs/>
              </w:rPr>
            </w:pPr>
            <w:r w:rsidRPr="005C0960">
              <w:rPr>
                <w:b/>
                <w:bCs/>
              </w:rPr>
              <w:t>E-mail*</w:t>
            </w:r>
          </w:p>
          <w:p w14:paraId="01B65D94" w14:textId="77777777" w:rsidR="005C0960" w:rsidRPr="00B66B12" w:rsidRDefault="005C0960" w:rsidP="005C0960">
            <w:pPr>
              <w:pStyle w:val="TableBulletIndented1"/>
            </w:pPr>
            <w:r w:rsidRPr="00B66B12">
              <w:t>Mailing Address</w:t>
            </w:r>
          </w:p>
          <w:p w14:paraId="4C309ACF" w14:textId="77777777" w:rsidR="005C0960" w:rsidRPr="00B66B12" w:rsidRDefault="005C0960" w:rsidP="005C0960">
            <w:pPr>
              <w:pStyle w:val="TableBulletIndented1"/>
            </w:pPr>
            <w:r w:rsidRPr="00B66B12">
              <w:t>Pronouns</w:t>
            </w:r>
          </w:p>
        </w:tc>
        <w:tc>
          <w:tcPr>
            <w:tcW w:w="2130" w:type="pct"/>
          </w:tcPr>
          <w:p w14:paraId="7FAFC735" w14:textId="77777777" w:rsidR="005C0960" w:rsidRPr="00B66B12" w:rsidRDefault="005C0960" w:rsidP="0096060E">
            <w:pPr>
              <w:pStyle w:val="NoSpacing"/>
              <w:rPr>
                <w:rFonts w:cstheme="minorHAnsi"/>
              </w:rPr>
            </w:pPr>
          </w:p>
        </w:tc>
      </w:tr>
      <w:tr w:rsidR="005C0960" w:rsidRPr="00B66B12" w14:paraId="4CA57B07" w14:textId="77777777" w:rsidTr="0096060E">
        <w:trPr>
          <w:trHeight w:val="315"/>
        </w:trPr>
        <w:tc>
          <w:tcPr>
            <w:tcW w:w="848" w:type="pct"/>
            <w:noWrap/>
          </w:tcPr>
          <w:p w14:paraId="0D658691" w14:textId="77777777" w:rsidR="005C0960" w:rsidRPr="005C0960" w:rsidRDefault="005C0960" w:rsidP="005C0960">
            <w:pPr>
              <w:pStyle w:val="TableText"/>
              <w:rPr>
                <w:b/>
                <w:bCs/>
              </w:rPr>
            </w:pPr>
            <w:r w:rsidRPr="005C0960">
              <w:rPr>
                <w:b/>
                <w:bCs/>
              </w:rPr>
              <w:t>Personal Information</w:t>
            </w:r>
          </w:p>
          <w:p w14:paraId="0AE82812" w14:textId="77777777" w:rsidR="005C0960" w:rsidRPr="00B66B12" w:rsidRDefault="005C0960" w:rsidP="005C0960">
            <w:pPr>
              <w:pStyle w:val="TableText"/>
            </w:pPr>
          </w:p>
        </w:tc>
        <w:tc>
          <w:tcPr>
            <w:tcW w:w="2022" w:type="pct"/>
            <w:noWrap/>
          </w:tcPr>
          <w:p w14:paraId="0755E148" w14:textId="77777777" w:rsidR="005C0960" w:rsidRPr="00B66B12" w:rsidRDefault="005C0960" w:rsidP="005C0960">
            <w:pPr>
              <w:pStyle w:val="TableText"/>
              <w:rPr>
                <w:rFonts w:eastAsia="Times New Roman"/>
              </w:rPr>
            </w:pPr>
            <w:r w:rsidRPr="00B66B12">
              <w:rPr>
                <w:rFonts w:eastAsia="Times New Roman"/>
              </w:rPr>
              <w:t xml:space="preserve">I.C.E. values diversity, equity, and inclusion at all levels of the organization. We welcome and respect the unique perspectives, opinions, and experiences of each I.C.E. member. Learn more at </w:t>
            </w:r>
            <w:hyperlink r:id="rId15" w:history="1">
              <w:r w:rsidRPr="00B66B12">
                <w:rPr>
                  <w:rStyle w:val="Hyperlink"/>
                  <w:rFonts w:eastAsia="Times New Roman" w:cstheme="minorHAnsi"/>
                </w:rPr>
                <w:t>https://www.credentialingexcellence.org/About/Diversity-Equity-and-Inclusion</w:t>
              </w:r>
            </w:hyperlink>
          </w:p>
          <w:p w14:paraId="04B0371D" w14:textId="77777777" w:rsidR="005C0960" w:rsidRPr="00B66B12" w:rsidRDefault="005C0960" w:rsidP="005C0960">
            <w:pPr>
              <w:pStyle w:val="TableText"/>
              <w:rPr>
                <w:rFonts w:eastAsia="Times New Roman"/>
              </w:rPr>
            </w:pPr>
          </w:p>
          <w:p w14:paraId="773F1099" w14:textId="77777777" w:rsidR="005C0960" w:rsidRDefault="005C0960" w:rsidP="005C0960">
            <w:pPr>
              <w:pStyle w:val="TableText"/>
              <w:rPr>
                <w:rFonts w:eastAsia="Times New Roman"/>
              </w:rPr>
            </w:pPr>
            <w:r w:rsidRPr="00B66B12">
              <w:rPr>
                <w:rFonts w:eastAsia="Times New Roman"/>
                <w:b/>
              </w:rPr>
              <w:t>Sharing this information is optional.</w:t>
            </w:r>
            <w:r w:rsidRPr="00B66B12">
              <w:rPr>
                <w:rFonts w:eastAsia="Times New Roman"/>
              </w:rPr>
              <w:t xml:space="preserve"> In support of I.C.E.’s DE&amp;I philosophy, the Program Committee will consider this information in an effort to create the most diverse presenter population possible. </w:t>
            </w:r>
          </w:p>
          <w:p w14:paraId="496CBF35" w14:textId="77777777" w:rsidR="005C0960" w:rsidRPr="005C0960" w:rsidRDefault="005C0960" w:rsidP="005C0960">
            <w:pPr>
              <w:pStyle w:val="TableBullet1"/>
            </w:pPr>
            <w:r w:rsidRPr="005C0960">
              <w:t xml:space="preserve">Gender </w:t>
            </w:r>
          </w:p>
          <w:p w14:paraId="6BF03762" w14:textId="77777777" w:rsidR="005C0960" w:rsidRPr="005C0960" w:rsidRDefault="005C0960" w:rsidP="005C0960">
            <w:pPr>
              <w:pStyle w:val="TableBullet1"/>
            </w:pPr>
            <w:r w:rsidRPr="005C0960">
              <w:t>Ethnicity</w:t>
            </w:r>
          </w:p>
          <w:p w14:paraId="53BCC6D1" w14:textId="77777777" w:rsidR="005C0960" w:rsidRPr="00B66B12" w:rsidRDefault="005C0960" w:rsidP="005C0960">
            <w:pPr>
              <w:pStyle w:val="TableText"/>
            </w:pPr>
          </w:p>
          <w:p w14:paraId="7989905A" w14:textId="77777777" w:rsidR="005C0960" w:rsidRPr="00B66B12" w:rsidRDefault="005C0960" w:rsidP="005C0960">
            <w:pPr>
              <w:pStyle w:val="TableText"/>
            </w:pPr>
            <w:r w:rsidRPr="00B66B12">
              <w:rPr>
                <w:rFonts w:eastAsia="Times New Roman"/>
              </w:rPr>
              <w:t>I understand that the information collected will not be identified with me personally. It may be used in statistical reports. I give my permission to use the information for statistical reporting. (Dropdown to select “I Agree”)</w:t>
            </w:r>
          </w:p>
        </w:tc>
        <w:tc>
          <w:tcPr>
            <w:tcW w:w="2130" w:type="pct"/>
          </w:tcPr>
          <w:p w14:paraId="2D73C050" w14:textId="77777777" w:rsidR="005C0960" w:rsidRPr="00B66B12" w:rsidRDefault="005C0960" w:rsidP="0096060E">
            <w:pPr>
              <w:pStyle w:val="NoSpacing"/>
              <w:rPr>
                <w:rFonts w:cstheme="minorHAnsi"/>
              </w:rPr>
            </w:pPr>
          </w:p>
        </w:tc>
      </w:tr>
      <w:tr w:rsidR="005C0960" w:rsidRPr="00B66B12" w14:paraId="61D586C7" w14:textId="77777777" w:rsidTr="0096060E">
        <w:trPr>
          <w:trHeight w:val="315"/>
        </w:trPr>
        <w:tc>
          <w:tcPr>
            <w:tcW w:w="848" w:type="pct"/>
            <w:noWrap/>
          </w:tcPr>
          <w:p w14:paraId="036D9DB4" w14:textId="77777777" w:rsidR="005C0960" w:rsidRPr="005C0960" w:rsidRDefault="005C0960" w:rsidP="005C0960">
            <w:pPr>
              <w:pStyle w:val="TableText"/>
              <w:rPr>
                <w:b/>
                <w:bCs/>
              </w:rPr>
            </w:pPr>
            <w:r w:rsidRPr="005C0960">
              <w:rPr>
                <w:b/>
                <w:bCs/>
              </w:rPr>
              <w:t>Additional Individual To Be Copied on Emails</w:t>
            </w:r>
          </w:p>
        </w:tc>
        <w:tc>
          <w:tcPr>
            <w:tcW w:w="2022" w:type="pct"/>
            <w:noWrap/>
          </w:tcPr>
          <w:p w14:paraId="1F47B3EC" w14:textId="77777777" w:rsidR="005C0960" w:rsidRPr="00B66B12" w:rsidRDefault="005C0960" w:rsidP="005C0960">
            <w:pPr>
              <w:pStyle w:val="TableText"/>
              <w:rPr>
                <w:rFonts w:eastAsia="Times New Roman"/>
              </w:rPr>
            </w:pPr>
            <w:r w:rsidRPr="00B66B12">
              <w:rPr>
                <w:rFonts w:eastAsia="Times New Roman"/>
              </w:rPr>
              <w:t>To be copied on all submission emails.</w:t>
            </w:r>
          </w:p>
          <w:p w14:paraId="1CCE1AAF" w14:textId="77777777" w:rsidR="005C0960" w:rsidRPr="00B66B12" w:rsidRDefault="005C0960" w:rsidP="005C0960">
            <w:pPr>
              <w:pStyle w:val="TableBulletIndented1"/>
            </w:pPr>
            <w:r w:rsidRPr="00B66B12">
              <w:t>Name</w:t>
            </w:r>
          </w:p>
          <w:p w14:paraId="29E27D06" w14:textId="77777777" w:rsidR="005C0960" w:rsidRPr="00B66B12" w:rsidRDefault="005C0960" w:rsidP="005C0960">
            <w:pPr>
              <w:pStyle w:val="TableBulletIndented1"/>
            </w:pPr>
            <w:r w:rsidRPr="00B66B12">
              <w:t>Telephone</w:t>
            </w:r>
          </w:p>
          <w:p w14:paraId="70E313A9" w14:textId="77777777" w:rsidR="005C0960" w:rsidRPr="00B66B12" w:rsidRDefault="005C0960" w:rsidP="005C0960">
            <w:pPr>
              <w:pStyle w:val="TableBulletIndented1"/>
            </w:pPr>
            <w:r w:rsidRPr="00B66B12">
              <w:t>Email</w:t>
            </w:r>
          </w:p>
          <w:p w14:paraId="5242360B" w14:textId="77777777" w:rsidR="005C0960" w:rsidRDefault="005C0960" w:rsidP="005C0960">
            <w:pPr>
              <w:pStyle w:val="TableBulletIndented1"/>
              <w:numPr>
                <w:ilvl w:val="0"/>
                <w:numId w:val="0"/>
              </w:numPr>
            </w:pPr>
          </w:p>
          <w:p w14:paraId="52763B58" w14:textId="24C5C5CE" w:rsidR="005C0960" w:rsidRPr="00B66B12" w:rsidRDefault="005C0960" w:rsidP="005C0960">
            <w:pPr>
              <w:pStyle w:val="TableBulletIndented1"/>
              <w:numPr>
                <w:ilvl w:val="0"/>
                <w:numId w:val="0"/>
              </w:numPr>
            </w:pPr>
            <w:r w:rsidRPr="00B66B12">
              <w:t>“Not Applicable” option</w:t>
            </w:r>
          </w:p>
        </w:tc>
        <w:tc>
          <w:tcPr>
            <w:tcW w:w="2130" w:type="pct"/>
          </w:tcPr>
          <w:p w14:paraId="1CCF900A" w14:textId="77777777" w:rsidR="005C0960" w:rsidRPr="00B66B12" w:rsidRDefault="005C0960" w:rsidP="0096060E">
            <w:pPr>
              <w:pStyle w:val="NoSpacing"/>
              <w:rPr>
                <w:rFonts w:cstheme="minorHAnsi"/>
              </w:rPr>
            </w:pPr>
          </w:p>
        </w:tc>
      </w:tr>
      <w:tr w:rsidR="005C0960" w:rsidRPr="00B66B12" w14:paraId="3E75D521" w14:textId="77777777" w:rsidTr="0096060E">
        <w:trPr>
          <w:trHeight w:val="1682"/>
        </w:trPr>
        <w:tc>
          <w:tcPr>
            <w:tcW w:w="848" w:type="pct"/>
            <w:noWrap/>
          </w:tcPr>
          <w:p w14:paraId="57A07481" w14:textId="77777777" w:rsidR="005C0960" w:rsidRPr="005C0960" w:rsidRDefault="005C0960" w:rsidP="005C0960">
            <w:pPr>
              <w:pStyle w:val="TableText"/>
              <w:rPr>
                <w:b/>
                <w:bCs/>
                <w:color w:val="auto"/>
              </w:rPr>
            </w:pPr>
            <w:r w:rsidRPr="005C0960">
              <w:rPr>
                <w:b/>
                <w:bCs/>
                <w:color w:val="auto"/>
              </w:rPr>
              <w:t xml:space="preserve">Professional Information </w:t>
            </w:r>
          </w:p>
          <w:p w14:paraId="41A26E80" w14:textId="77777777" w:rsidR="005C0960" w:rsidRPr="00B66B12" w:rsidRDefault="005C0960" w:rsidP="005C0960">
            <w:pPr>
              <w:pStyle w:val="TableText"/>
            </w:pPr>
            <w:r w:rsidRPr="00B66B12">
              <w:t>* = required</w:t>
            </w:r>
          </w:p>
        </w:tc>
        <w:tc>
          <w:tcPr>
            <w:tcW w:w="2022" w:type="pct"/>
            <w:noWrap/>
          </w:tcPr>
          <w:p w14:paraId="0F760516" w14:textId="77777777" w:rsidR="005C0960" w:rsidRPr="00B66B12" w:rsidRDefault="005C0960" w:rsidP="005C0960">
            <w:pPr>
              <w:pStyle w:val="TableText"/>
            </w:pPr>
            <w:r w:rsidRPr="00B66B12">
              <w:t>Please provide the following information exactly as should appear on the conference materials.</w:t>
            </w:r>
          </w:p>
          <w:p w14:paraId="3DADD5A3" w14:textId="77777777" w:rsidR="005C0960" w:rsidRPr="00B66B12" w:rsidRDefault="005C0960" w:rsidP="005C0960">
            <w:pPr>
              <w:pStyle w:val="TableBulletIndented1"/>
            </w:pPr>
            <w:r w:rsidRPr="00B66B12">
              <w:t>Position*</w:t>
            </w:r>
          </w:p>
          <w:p w14:paraId="50E9B457" w14:textId="77777777" w:rsidR="005C0960" w:rsidRPr="00B66B12" w:rsidRDefault="005C0960" w:rsidP="005C0960">
            <w:pPr>
              <w:pStyle w:val="TableBulletIndented1"/>
            </w:pPr>
            <w:r w:rsidRPr="00B66B12">
              <w:t>Organization*</w:t>
            </w:r>
          </w:p>
          <w:p w14:paraId="30B85D8D" w14:textId="77777777" w:rsidR="005C0960" w:rsidRPr="00017C27" w:rsidRDefault="005C0960" w:rsidP="005C0960">
            <w:pPr>
              <w:pStyle w:val="TableBulletIndented1"/>
            </w:pPr>
            <w:r w:rsidRPr="00B66B12">
              <w:t>Credentials</w:t>
            </w:r>
          </w:p>
        </w:tc>
        <w:tc>
          <w:tcPr>
            <w:tcW w:w="2130" w:type="pct"/>
          </w:tcPr>
          <w:p w14:paraId="2BE9ABF0" w14:textId="77777777" w:rsidR="005C0960" w:rsidRPr="00B66B12" w:rsidRDefault="005C0960" w:rsidP="0096060E">
            <w:pPr>
              <w:pStyle w:val="NoSpacing"/>
              <w:rPr>
                <w:rFonts w:cstheme="minorHAnsi"/>
              </w:rPr>
            </w:pPr>
          </w:p>
        </w:tc>
      </w:tr>
      <w:tr w:rsidR="005C0960" w:rsidRPr="00B66B12" w14:paraId="312A7C13" w14:textId="77777777" w:rsidTr="0096060E">
        <w:trPr>
          <w:trHeight w:val="315"/>
        </w:trPr>
        <w:tc>
          <w:tcPr>
            <w:tcW w:w="848" w:type="pct"/>
            <w:noWrap/>
          </w:tcPr>
          <w:p w14:paraId="497E1CA4" w14:textId="77777777" w:rsidR="005C0960" w:rsidRPr="005C0960" w:rsidRDefault="005C0960" w:rsidP="005C0960">
            <w:pPr>
              <w:pStyle w:val="TableText"/>
              <w:rPr>
                <w:b/>
                <w:bCs/>
              </w:rPr>
            </w:pPr>
            <w:r w:rsidRPr="005C0960">
              <w:rPr>
                <w:b/>
                <w:bCs/>
              </w:rPr>
              <w:t>Role</w:t>
            </w:r>
          </w:p>
        </w:tc>
        <w:tc>
          <w:tcPr>
            <w:tcW w:w="2022" w:type="pct"/>
            <w:noWrap/>
          </w:tcPr>
          <w:p w14:paraId="061DAEA0" w14:textId="77777777" w:rsidR="005C0960" w:rsidRPr="00B66B12" w:rsidRDefault="005C0960" w:rsidP="005C0960">
            <w:pPr>
              <w:pStyle w:val="TableBulletIndented1"/>
            </w:pPr>
            <w:r w:rsidRPr="00B66B12">
              <w:t>Presenter</w:t>
            </w:r>
          </w:p>
          <w:p w14:paraId="3BC0EAF2" w14:textId="77777777" w:rsidR="005C0960" w:rsidRPr="00B66B12" w:rsidRDefault="005C0960" w:rsidP="005C0960">
            <w:pPr>
              <w:pStyle w:val="TableBulletIndented1"/>
            </w:pPr>
            <w:r w:rsidRPr="00B66B12">
              <w:t>Moderator</w:t>
            </w:r>
          </w:p>
        </w:tc>
        <w:tc>
          <w:tcPr>
            <w:tcW w:w="2130" w:type="pct"/>
          </w:tcPr>
          <w:p w14:paraId="73020FF1" w14:textId="77777777" w:rsidR="005C0960" w:rsidRPr="00B66B12" w:rsidRDefault="005C0960" w:rsidP="0096060E">
            <w:pPr>
              <w:pStyle w:val="NoSpacing"/>
              <w:rPr>
                <w:rFonts w:cstheme="minorHAnsi"/>
              </w:rPr>
            </w:pPr>
          </w:p>
        </w:tc>
      </w:tr>
      <w:tr w:rsidR="005C0960" w:rsidRPr="00B66B12" w14:paraId="24E4135F" w14:textId="77777777" w:rsidTr="0096060E">
        <w:trPr>
          <w:trHeight w:val="315"/>
        </w:trPr>
        <w:tc>
          <w:tcPr>
            <w:tcW w:w="848" w:type="pct"/>
            <w:noWrap/>
          </w:tcPr>
          <w:p w14:paraId="45E6B18E" w14:textId="77777777" w:rsidR="005C0960" w:rsidRPr="005C0960" w:rsidRDefault="005C0960" w:rsidP="005C0960">
            <w:pPr>
              <w:pStyle w:val="TableText"/>
              <w:rPr>
                <w:b/>
                <w:bCs/>
              </w:rPr>
            </w:pPr>
            <w:r w:rsidRPr="005C0960">
              <w:rPr>
                <w:b/>
                <w:bCs/>
              </w:rPr>
              <w:t>Previous I.C.E. Exchange Presenter</w:t>
            </w:r>
          </w:p>
        </w:tc>
        <w:tc>
          <w:tcPr>
            <w:tcW w:w="2022" w:type="pct"/>
            <w:noWrap/>
          </w:tcPr>
          <w:p w14:paraId="3E366775" w14:textId="77777777" w:rsidR="005C0960" w:rsidRPr="00B66B12" w:rsidRDefault="005C0960" w:rsidP="005C0960">
            <w:pPr>
              <w:pStyle w:val="TableText"/>
            </w:pPr>
            <w:r w:rsidRPr="00B66B12">
              <w:t>Have you ever presented at the I.C.E. Exchange before?</w:t>
            </w:r>
          </w:p>
          <w:p w14:paraId="482BC94C" w14:textId="77777777" w:rsidR="005C0960" w:rsidRPr="00B66B12" w:rsidRDefault="005C0960" w:rsidP="005C0960">
            <w:pPr>
              <w:pStyle w:val="TableBullet1"/>
            </w:pPr>
            <w:r w:rsidRPr="00B66B12">
              <w:t>Yes</w:t>
            </w:r>
          </w:p>
          <w:p w14:paraId="52D641A0" w14:textId="77777777" w:rsidR="005C0960" w:rsidRPr="00B66B12" w:rsidRDefault="005C0960" w:rsidP="005C0960">
            <w:pPr>
              <w:pStyle w:val="TableBullet1"/>
            </w:pPr>
            <w:r w:rsidRPr="00B66B12">
              <w:t>No</w:t>
            </w:r>
          </w:p>
        </w:tc>
        <w:tc>
          <w:tcPr>
            <w:tcW w:w="2130" w:type="pct"/>
          </w:tcPr>
          <w:p w14:paraId="00A068E0" w14:textId="77777777" w:rsidR="005C0960" w:rsidRPr="00B66B12" w:rsidRDefault="005C0960" w:rsidP="0096060E">
            <w:pPr>
              <w:pStyle w:val="NoSpacing"/>
              <w:rPr>
                <w:rFonts w:cstheme="minorHAnsi"/>
              </w:rPr>
            </w:pPr>
          </w:p>
        </w:tc>
      </w:tr>
      <w:tr w:rsidR="005C0960" w:rsidRPr="00B66B12" w14:paraId="57CEC235" w14:textId="77777777" w:rsidTr="0096060E">
        <w:trPr>
          <w:trHeight w:val="315"/>
        </w:trPr>
        <w:tc>
          <w:tcPr>
            <w:tcW w:w="848" w:type="pct"/>
            <w:noWrap/>
          </w:tcPr>
          <w:p w14:paraId="5CC7ED9E" w14:textId="77777777" w:rsidR="005C0960" w:rsidRPr="005C0960" w:rsidRDefault="005C0960" w:rsidP="005C0960">
            <w:pPr>
              <w:pStyle w:val="TableText"/>
              <w:rPr>
                <w:b/>
                <w:bCs/>
              </w:rPr>
            </w:pPr>
            <w:r w:rsidRPr="005C0960">
              <w:rPr>
                <w:b/>
                <w:bCs/>
              </w:rPr>
              <w:lastRenderedPageBreak/>
              <w:t xml:space="preserve">Biographical Sketch </w:t>
            </w:r>
          </w:p>
        </w:tc>
        <w:tc>
          <w:tcPr>
            <w:tcW w:w="2022" w:type="pct"/>
            <w:noWrap/>
          </w:tcPr>
          <w:p w14:paraId="7CF39E06" w14:textId="77777777" w:rsidR="005C0960" w:rsidRPr="00B66B12" w:rsidRDefault="005C0960" w:rsidP="005C0960">
            <w:pPr>
              <w:pStyle w:val="TableText"/>
            </w:pPr>
            <w:r w:rsidRPr="00B66B12">
              <w:t xml:space="preserve">Provide a brief biography of no more than </w:t>
            </w:r>
            <w:r>
              <w:t>300 words</w:t>
            </w:r>
            <w:r w:rsidRPr="00B66B12">
              <w:t xml:space="preserve"> in length. </w:t>
            </w:r>
          </w:p>
        </w:tc>
        <w:tc>
          <w:tcPr>
            <w:tcW w:w="2130" w:type="pct"/>
          </w:tcPr>
          <w:p w14:paraId="2902499D" w14:textId="77777777" w:rsidR="005C0960" w:rsidRPr="00B66B12" w:rsidRDefault="005C0960" w:rsidP="0096060E">
            <w:pPr>
              <w:pStyle w:val="NoSpacing"/>
              <w:rPr>
                <w:rFonts w:cstheme="minorHAnsi"/>
              </w:rPr>
            </w:pPr>
          </w:p>
        </w:tc>
      </w:tr>
      <w:tr w:rsidR="005C0960" w:rsidRPr="00B66B12" w14:paraId="6C983199" w14:textId="77777777" w:rsidTr="0096060E">
        <w:trPr>
          <w:trHeight w:val="315"/>
        </w:trPr>
        <w:tc>
          <w:tcPr>
            <w:tcW w:w="848" w:type="pct"/>
            <w:noWrap/>
          </w:tcPr>
          <w:p w14:paraId="31FD519B" w14:textId="77777777" w:rsidR="005C0960" w:rsidRPr="005C0960" w:rsidRDefault="005C0960" w:rsidP="005C0960">
            <w:pPr>
              <w:pStyle w:val="TableText"/>
              <w:rPr>
                <w:b/>
                <w:bCs/>
              </w:rPr>
            </w:pPr>
            <w:r w:rsidRPr="005C0960">
              <w:rPr>
                <w:b/>
                <w:bCs/>
              </w:rPr>
              <w:t>Speaker Photo</w:t>
            </w:r>
          </w:p>
        </w:tc>
        <w:tc>
          <w:tcPr>
            <w:tcW w:w="2022" w:type="pct"/>
            <w:noWrap/>
          </w:tcPr>
          <w:p w14:paraId="5E3085CB" w14:textId="77777777" w:rsidR="005C0960" w:rsidRPr="00B66B12" w:rsidRDefault="005C0960" w:rsidP="005C0960">
            <w:pPr>
              <w:pStyle w:val="TableText"/>
            </w:pPr>
            <w:r w:rsidRPr="00B66B12">
              <w:t>Please upload a digital image (a high-resolution, professionally produced portrait, if possible) for use in marketing materials.</w:t>
            </w:r>
          </w:p>
          <w:p w14:paraId="06899876" w14:textId="77777777" w:rsidR="005C0960" w:rsidRPr="00B66B12" w:rsidRDefault="005C0960" w:rsidP="005C0960">
            <w:pPr>
              <w:pStyle w:val="TableText"/>
            </w:pPr>
          </w:p>
          <w:p w14:paraId="67AAA6EE" w14:textId="77777777" w:rsidR="005C0960" w:rsidRPr="00017C27" w:rsidRDefault="005C0960" w:rsidP="005C0960">
            <w:pPr>
              <w:pStyle w:val="TableText"/>
            </w:pPr>
            <w:r w:rsidRPr="00B66B12">
              <w:t>By uploading a photo of yourself, you certify that you have the right to distribute the image, and you release it for use on the program materials for the event.</w:t>
            </w:r>
          </w:p>
        </w:tc>
        <w:tc>
          <w:tcPr>
            <w:tcW w:w="2130" w:type="pct"/>
          </w:tcPr>
          <w:p w14:paraId="18D2DDEB" w14:textId="77777777" w:rsidR="005C0960" w:rsidRPr="00B66B12" w:rsidRDefault="005C0960" w:rsidP="0096060E">
            <w:pPr>
              <w:pStyle w:val="NoSpacing"/>
              <w:rPr>
                <w:rFonts w:cstheme="minorHAnsi"/>
              </w:rPr>
            </w:pPr>
          </w:p>
        </w:tc>
      </w:tr>
      <w:tr w:rsidR="005C0960" w:rsidRPr="00B66B12" w14:paraId="629160C1" w14:textId="77777777" w:rsidTr="0096060E">
        <w:trPr>
          <w:trHeight w:val="315"/>
        </w:trPr>
        <w:tc>
          <w:tcPr>
            <w:tcW w:w="5000" w:type="pct"/>
            <w:gridSpan w:val="3"/>
            <w:shd w:val="clear" w:color="auto" w:fill="DEE7F6"/>
            <w:noWrap/>
          </w:tcPr>
          <w:p w14:paraId="25B3A163" w14:textId="77777777" w:rsidR="005C0960" w:rsidRPr="00B66B12" w:rsidRDefault="005C0960" w:rsidP="005C0960">
            <w:pPr>
              <w:pStyle w:val="Subhead1"/>
            </w:pPr>
            <w:r w:rsidRPr="00B66B12">
              <w:t>Section: Session Information</w:t>
            </w:r>
          </w:p>
          <w:p w14:paraId="77430E88" w14:textId="77777777" w:rsidR="005C0960" w:rsidRPr="00B66B12" w:rsidRDefault="005C0960" w:rsidP="005C0960">
            <w:pPr>
              <w:pStyle w:val="BodyCopyTightSpacingSB"/>
            </w:pPr>
            <w:r w:rsidRPr="00B66B12">
              <w:t xml:space="preserve">Please provide additional details about your proposed session.  </w:t>
            </w:r>
          </w:p>
        </w:tc>
      </w:tr>
      <w:tr w:rsidR="005C0960" w:rsidRPr="00B66B12" w14:paraId="4E1D124D" w14:textId="77777777" w:rsidTr="0096060E">
        <w:trPr>
          <w:trHeight w:val="315"/>
        </w:trPr>
        <w:tc>
          <w:tcPr>
            <w:tcW w:w="848" w:type="pct"/>
            <w:noWrap/>
          </w:tcPr>
          <w:p w14:paraId="7E39B4EF" w14:textId="77777777" w:rsidR="005C0960" w:rsidRPr="00B66B12" w:rsidRDefault="005C0960" w:rsidP="005C0960">
            <w:pPr>
              <w:pStyle w:val="TableText"/>
            </w:pPr>
            <w:r w:rsidRPr="00B66B12">
              <w:t>Track*</w:t>
            </w:r>
          </w:p>
        </w:tc>
        <w:tc>
          <w:tcPr>
            <w:tcW w:w="2022" w:type="pct"/>
            <w:noWrap/>
          </w:tcPr>
          <w:p w14:paraId="06DF3973" w14:textId="77777777" w:rsidR="005C0960" w:rsidRPr="00B66B12" w:rsidRDefault="005C0960" w:rsidP="005C0960">
            <w:pPr>
              <w:pStyle w:val="TableText"/>
            </w:pPr>
            <w:r w:rsidRPr="00B66B12">
              <w:t>Please select the track that best aligns with your presentation.</w:t>
            </w:r>
          </w:p>
          <w:p w14:paraId="3CABB7BC" w14:textId="77777777" w:rsidR="005C0960" w:rsidRPr="00B66B12" w:rsidRDefault="005C0960" w:rsidP="005C0960">
            <w:pPr>
              <w:pStyle w:val="TableText"/>
              <w:rPr>
                <w:b/>
              </w:rPr>
            </w:pPr>
            <w:r w:rsidRPr="00B66B12">
              <w:rPr>
                <w:b/>
              </w:rPr>
              <w:t>Tracks Options</w:t>
            </w:r>
            <w:r w:rsidRPr="00B66B12">
              <w:rPr>
                <w:b/>
              </w:rPr>
              <w:tab/>
            </w:r>
          </w:p>
          <w:p w14:paraId="22B481AA" w14:textId="77777777" w:rsidR="005C0960" w:rsidRPr="00B66B12" w:rsidRDefault="005C0960" w:rsidP="005C0960">
            <w:pPr>
              <w:pStyle w:val="TableText"/>
            </w:pPr>
            <w:r w:rsidRPr="00B66B12">
              <w:t>Beyond Traditional Credentials</w:t>
            </w:r>
          </w:p>
          <w:p w14:paraId="01DF0C7C" w14:textId="77777777" w:rsidR="005C0960" w:rsidRPr="00B66B12" w:rsidRDefault="005C0960" w:rsidP="005C0960">
            <w:pPr>
              <w:pStyle w:val="TableText"/>
            </w:pPr>
            <w:r w:rsidRPr="00B66B12">
              <w:t>Business of Credentialing</w:t>
            </w:r>
            <w:r>
              <w:t xml:space="preserve"> and Program Operations</w:t>
            </w:r>
          </w:p>
          <w:p w14:paraId="64EEAD96" w14:textId="77777777" w:rsidR="005C0960" w:rsidRPr="00B66B12" w:rsidRDefault="005C0960" w:rsidP="005C0960">
            <w:pPr>
              <w:pStyle w:val="TableText"/>
            </w:pPr>
            <w:r w:rsidRPr="00B66B12">
              <w:t>Credentialing Innovations</w:t>
            </w:r>
          </w:p>
          <w:p w14:paraId="33864AB5" w14:textId="77777777" w:rsidR="005C0960" w:rsidRPr="00B66B12" w:rsidRDefault="005C0960" w:rsidP="005C0960">
            <w:pPr>
              <w:pStyle w:val="TableText"/>
            </w:pPr>
            <w:r w:rsidRPr="00B66B12">
              <w:t>Data Management, Privacy, and Test Security</w:t>
            </w:r>
          </w:p>
          <w:p w14:paraId="41ECCBDC" w14:textId="77777777" w:rsidR="005C0960" w:rsidRPr="00B66B12" w:rsidRDefault="005C0960" w:rsidP="005C0960">
            <w:pPr>
              <w:pStyle w:val="TableText"/>
            </w:pPr>
            <w:r w:rsidRPr="00B66B12">
              <w:t>Marketing and Communications</w:t>
            </w:r>
          </w:p>
          <w:p w14:paraId="3455830D" w14:textId="77777777" w:rsidR="005C0960" w:rsidRPr="00B66B12" w:rsidRDefault="005C0960" w:rsidP="005C0960">
            <w:pPr>
              <w:pStyle w:val="TableText"/>
            </w:pPr>
            <w:r w:rsidRPr="00B66B12">
              <w:t>Standards and Accreditation</w:t>
            </w:r>
          </w:p>
          <w:p w14:paraId="4F91522D" w14:textId="77777777" w:rsidR="005C0960" w:rsidRPr="00017C27" w:rsidRDefault="005C0960" w:rsidP="005C0960">
            <w:pPr>
              <w:pStyle w:val="TableText"/>
            </w:pPr>
            <w:r w:rsidRPr="00B66B12">
              <w:t xml:space="preserve">Test Development and </w:t>
            </w:r>
            <w:r>
              <w:t>Psychometrics</w:t>
            </w:r>
            <w:r w:rsidRPr="00B66B12">
              <w:t xml:space="preserve"> </w:t>
            </w:r>
          </w:p>
        </w:tc>
        <w:tc>
          <w:tcPr>
            <w:tcW w:w="2130" w:type="pct"/>
          </w:tcPr>
          <w:p w14:paraId="150A7AFE" w14:textId="77777777" w:rsidR="005C0960" w:rsidRPr="00B66B12" w:rsidRDefault="005C0960" w:rsidP="0096060E">
            <w:pPr>
              <w:pStyle w:val="NoSpacing"/>
              <w:rPr>
                <w:rFonts w:cstheme="minorHAnsi"/>
              </w:rPr>
            </w:pPr>
          </w:p>
        </w:tc>
      </w:tr>
      <w:tr w:rsidR="005C0960" w:rsidRPr="00B66B12" w14:paraId="00EC9D7A" w14:textId="77777777" w:rsidTr="0096060E">
        <w:trPr>
          <w:trHeight w:val="315"/>
        </w:trPr>
        <w:tc>
          <w:tcPr>
            <w:tcW w:w="848" w:type="pct"/>
            <w:noWrap/>
          </w:tcPr>
          <w:p w14:paraId="4C53FE5F" w14:textId="77777777" w:rsidR="005C0960" w:rsidRPr="00B66B12" w:rsidRDefault="005C0960" w:rsidP="005C0960">
            <w:pPr>
              <w:pStyle w:val="TableText"/>
            </w:pPr>
          </w:p>
        </w:tc>
        <w:tc>
          <w:tcPr>
            <w:tcW w:w="2022" w:type="pct"/>
            <w:noWrap/>
          </w:tcPr>
          <w:p w14:paraId="4D5259A7" w14:textId="77777777" w:rsidR="005C0960" w:rsidRPr="00B66B12" w:rsidRDefault="005C0960" w:rsidP="005C0960">
            <w:pPr>
              <w:pStyle w:val="TableText"/>
            </w:pPr>
            <w:r w:rsidRPr="00B66B12">
              <w:t>If there is another track to which your presentation aligns, please select it.</w:t>
            </w:r>
          </w:p>
        </w:tc>
        <w:tc>
          <w:tcPr>
            <w:tcW w:w="2130" w:type="pct"/>
          </w:tcPr>
          <w:p w14:paraId="6B463F05" w14:textId="77777777" w:rsidR="005C0960" w:rsidRPr="00B66B12" w:rsidRDefault="005C0960" w:rsidP="0096060E">
            <w:pPr>
              <w:pStyle w:val="NoSpacing"/>
              <w:rPr>
                <w:rFonts w:cstheme="minorHAnsi"/>
              </w:rPr>
            </w:pPr>
          </w:p>
        </w:tc>
      </w:tr>
      <w:tr w:rsidR="005C0960" w:rsidRPr="00B66B12" w14:paraId="5C06B87D" w14:textId="77777777" w:rsidTr="0096060E">
        <w:trPr>
          <w:trHeight w:val="315"/>
        </w:trPr>
        <w:tc>
          <w:tcPr>
            <w:tcW w:w="848" w:type="pct"/>
            <w:noWrap/>
          </w:tcPr>
          <w:p w14:paraId="10621223" w14:textId="77777777" w:rsidR="005C0960" w:rsidRPr="00B66B12" w:rsidRDefault="005C0960" w:rsidP="005C0960">
            <w:pPr>
              <w:pStyle w:val="TableText"/>
            </w:pPr>
            <w:r w:rsidRPr="00B66B12">
              <w:t xml:space="preserve">ICE-CCP Content Area </w:t>
            </w:r>
          </w:p>
        </w:tc>
        <w:tc>
          <w:tcPr>
            <w:tcW w:w="2022" w:type="pct"/>
            <w:noWrap/>
          </w:tcPr>
          <w:p w14:paraId="1D5E80C4" w14:textId="77777777" w:rsidR="005C0960" w:rsidRPr="00B66B12" w:rsidRDefault="005C0960" w:rsidP="005C0960">
            <w:pPr>
              <w:pStyle w:val="TableText"/>
              <w:rPr>
                <w:rFonts w:asciiTheme="minorHAnsi" w:hAnsiTheme="minorHAnsi"/>
                <w:sz w:val="21"/>
                <w:szCs w:val="21"/>
              </w:rPr>
            </w:pPr>
            <w:r w:rsidRPr="00B66B12">
              <w:rPr>
                <w:rFonts w:asciiTheme="minorHAnsi" w:hAnsiTheme="minorHAnsi"/>
                <w:sz w:val="21"/>
                <w:szCs w:val="21"/>
              </w:rPr>
              <w:t xml:space="preserve">Please select the ICE-CCP content area that best aligns to the content of your presentation. You can view the content areas here: </w:t>
            </w:r>
            <w:r w:rsidRPr="00B66B12">
              <w:rPr>
                <w:rFonts w:asciiTheme="minorHAnsi" w:hAnsiTheme="minorHAnsi"/>
              </w:rPr>
              <w:t xml:space="preserve"> </w:t>
            </w:r>
            <w:hyperlink r:id="rId16" w:history="1">
              <w:r w:rsidRPr="00B66B12">
                <w:rPr>
                  <w:rStyle w:val="Hyperlink"/>
                  <w:rFonts w:asciiTheme="minorHAnsi" w:hAnsiTheme="minorHAnsi" w:cstheme="minorHAnsi"/>
                  <w:sz w:val="21"/>
                  <w:szCs w:val="21"/>
                </w:rPr>
                <w:t>https://www.credentialingexcellence.org/Portals/0/ICE-CCP%20Exam%20Content%20Outline%203.pdf</w:t>
              </w:r>
            </w:hyperlink>
            <w:r w:rsidRPr="00B66B12">
              <w:rPr>
                <w:rFonts w:asciiTheme="minorHAnsi" w:hAnsiTheme="minorHAnsi"/>
                <w:sz w:val="21"/>
                <w:szCs w:val="21"/>
              </w:rPr>
              <w:t xml:space="preserve"> </w:t>
            </w:r>
          </w:p>
          <w:p w14:paraId="4D7E9916" w14:textId="77777777" w:rsidR="005C0960" w:rsidRPr="00B66B12" w:rsidRDefault="005C0960" w:rsidP="005C0960">
            <w:pPr>
              <w:pStyle w:val="TableText"/>
              <w:rPr>
                <w:rFonts w:asciiTheme="minorHAnsi" w:hAnsiTheme="minorHAnsi"/>
                <w:shd w:val="clear" w:color="auto" w:fill="FFFFFF"/>
              </w:rPr>
            </w:pPr>
            <w:r w:rsidRPr="00B66B12">
              <w:rPr>
                <w:rFonts w:asciiTheme="minorHAnsi" w:hAnsiTheme="minorHAnsi"/>
                <w:shd w:val="clear" w:color="auto" w:fill="FFFFFF"/>
              </w:rPr>
              <w:t>Governance and Operations</w:t>
            </w:r>
          </w:p>
          <w:p w14:paraId="0CC3B3D4" w14:textId="77777777" w:rsidR="005C0960" w:rsidRPr="00B66B12" w:rsidRDefault="005C0960" w:rsidP="005C0960">
            <w:pPr>
              <w:pStyle w:val="TableText"/>
              <w:rPr>
                <w:rFonts w:asciiTheme="minorHAnsi" w:hAnsiTheme="minorHAnsi"/>
                <w:shd w:val="clear" w:color="auto" w:fill="FFFFFF"/>
              </w:rPr>
            </w:pPr>
            <w:r w:rsidRPr="00B66B12">
              <w:rPr>
                <w:rFonts w:asciiTheme="minorHAnsi" w:hAnsiTheme="minorHAnsi"/>
                <w:shd w:val="clear" w:color="auto" w:fill="FFFFFF"/>
              </w:rPr>
              <w:t>Test Administration</w:t>
            </w:r>
          </w:p>
          <w:p w14:paraId="4AD68B1B" w14:textId="77777777" w:rsidR="005C0960" w:rsidRDefault="005C0960" w:rsidP="005C0960">
            <w:pPr>
              <w:pStyle w:val="TableText"/>
              <w:rPr>
                <w:rFonts w:asciiTheme="minorHAnsi" w:hAnsiTheme="minorHAnsi"/>
                <w:shd w:val="clear" w:color="auto" w:fill="FFFFFF"/>
              </w:rPr>
            </w:pPr>
            <w:r w:rsidRPr="00B66B12">
              <w:rPr>
                <w:rFonts w:asciiTheme="minorHAnsi" w:hAnsiTheme="minorHAnsi"/>
                <w:shd w:val="clear" w:color="auto" w:fill="FFFFFF"/>
              </w:rPr>
              <w:t>Assessment Development and Delivery</w:t>
            </w:r>
          </w:p>
          <w:p w14:paraId="23A36267" w14:textId="77777777" w:rsidR="005C0960" w:rsidRPr="00B66B12" w:rsidRDefault="005C0960" w:rsidP="005C0960">
            <w:pPr>
              <w:pStyle w:val="TableText"/>
              <w:rPr>
                <w:rFonts w:asciiTheme="minorHAnsi" w:hAnsiTheme="minorHAnsi"/>
                <w:shd w:val="clear" w:color="auto" w:fill="FFFFFF"/>
              </w:rPr>
            </w:pPr>
            <w:r>
              <w:rPr>
                <w:rFonts w:asciiTheme="minorHAnsi" w:hAnsiTheme="minorHAnsi"/>
                <w:shd w:val="clear" w:color="auto" w:fill="FFFFFF"/>
              </w:rPr>
              <w:t>N/A</w:t>
            </w:r>
          </w:p>
        </w:tc>
        <w:tc>
          <w:tcPr>
            <w:tcW w:w="2130" w:type="pct"/>
          </w:tcPr>
          <w:p w14:paraId="4E02C9DB" w14:textId="77777777" w:rsidR="005C0960" w:rsidRPr="00B66B12" w:rsidRDefault="005C0960" w:rsidP="0096060E">
            <w:pPr>
              <w:pStyle w:val="NoSpacing"/>
              <w:rPr>
                <w:rFonts w:cstheme="minorHAnsi"/>
              </w:rPr>
            </w:pPr>
          </w:p>
        </w:tc>
      </w:tr>
      <w:tr w:rsidR="005C0960" w:rsidRPr="00B66B12" w14:paraId="488B6291" w14:textId="77777777" w:rsidTr="0096060E">
        <w:trPr>
          <w:trHeight w:val="315"/>
        </w:trPr>
        <w:tc>
          <w:tcPr>
            <w:tcW w:w="848" w:type="pct"/>
            <w:noWrap/>
          </w:tcPr>
          <w:p w14:paraId="08E07CC3" w14:textId="77777777" w:rsidR="005C0960" w:rsidRPr="00B66B12" w:rsidRDefault="005C0960" w:rsidP="005C0960">
            <w:pPr>
              <w:pStyle w:val="TableText"/>
            </w:pPr>
            <w:r w:rsidRPr="00B66B12">
              <w:rPr>
                <w:rFonts w:eastAsia="Times New Roman"/>
              </w:rPr>
              <w:t>Please provide your target audience. *</w:t>
            </w:r>
          </w:p>
        </w:tc>
        <w:tc>
          <w:tcPr>
            <w:tcW w:w="2022" w:type="pct"/>
            <w:noWrap/>
          </w:tcPr>
          <w:p w14:paraId="271F0727" w14:textId="77777777" w:rsidR="005C0960" w:rsidRPr="00B66B12" w:rsidRDefault="005C0960" w:rsidP="005C0960">
            <w:pPr>
              <w:pStyle w:val="TableText"/>
              <w:rPr>
                <w:rFonts w:asciiTheme="minorHAnsi" w:eastAsia="Times New Roman" w:hAnsiTheme="minorHAnsi"/>
                <w:shd w:val="clear" w:color="auto" w:fill="FFFFFF"/>
              </w:rPr>
            </w:pPr>
            <w:r w:rsidRPr="00B66B12">
              <w:rPr>
                <w:rFonts w:asciiTheme="minorHAnsi" w:eastAsia="Times New Roman" w:hAnsiTheme="minorHAnsi"/>
                <w:shd w:val="clear" w:color="auto" w:fill="FFFFFF"/>
              </w:rPr>
              <w:t xml:space="preserve">Which professionals </w:t>
            </w:r>
            <w:r>
              <w:rPr>
                <w:rFonts w:asciiTheme="minorHAnsi" w:eastAsia="Times New Roman" w:hAnsiTheme="minorHAnsi"/>
                <w:shd w:val="clear" w:color="auto" w:fill="FFFFFF"/>
              </w:rPr>
              <w:t>will have</w:t>
            </w:r>
            <w:r w:rsidRPr="00B66B12">
              <w:rPr>
                <w:rFonts w:asciiTheme="minorHAnsi" w:eastAsia="Times New Roman" w:hAnsiTheme="minorHAnsi"/>
                <w:shd w:val="clear" w:color="auto" w:fill="FFFFFF"/>
              </w:rPr>
              <w:t xml:space="preserve"> the most interest in this topic? (</w:t>
            </w:r>
            <w:r>
              <w:rPr>
                <w:rFonts w:asciiTheme="minorHAnsi" w:eastAsia="Times New Roman" w:hAnsiTheme="minorHAnsi"/>
                <w:shd w:val="clear" w:color="auto" w:fill="FFFFFF"/>
              </w:rPr>
              <w:t>Select 1</w:t>
            </w:r>
            <w:r w:rsidRPr="00B66B12">
              <w:rPr>
                <w:rFonts w:asciiTheme="minorHAnsi" w:eastAsia="Times New Roman" w:hAnsiTheme="minorHAnsi"/>
                <w:shd w:val="clear" w:color="auto" w:fill="FFFFFF"/>
              </w:rPr>
              <w:t>)</w:t>
            </w:r>
          </w:p>
          <w:p w14:paraId="6C62337D" w14:textId="77777777" w:rsidR="005C0960" w:rsidRPr="00B66B12" w:rsidRDefault="005C0960" w:rsidP="005C0960">
            <w:pPr>
              <w:pStyle w:val="TableText"/>
              <w:rPr>
                <w:rFonts w:asciiTheme="minorHAnsi" w:hAnsiTheme="minorHAnsi"/>
              </w:rPr>
            </w:pPr>
            <w:r w:rsidRPr="00B66B12">
              <w:rPr>
                <w:rFonts w:asciiTheme="minorHAnsi" w:eastAsia="Times New Roman" w:hAnsiTheme="minorHAnsi"/>
              </w:rPr>
              <w:t>C-Level</w:t>
            </w:r>
            <w:r w:rsidRPr="00B66B12">
              <w:rPr>
                <w:rFonts w:asciiTheme="minorHAnsi" w:hAnsiTheme="minorHAnsi"/>
              </w:rPr>
              <w:t xml:space="preserve"> </w:t>
            </w:r>
          </w:p>
          <w:p w14:paraId="0E5E37D3"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Board/Public Member</w:t>
            </w:r>
          </w:p>
          <w:p w14:paraId="4F906567"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Psychometricians</w:t>
            </w:r>
          </w:p>
          <w:p w14:paraId="718F12C1"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Marketing</w:t>
            </w:r>
          </w:p>
          <w:p w14:paraId="18CF7D5D"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Voluntary Certification Program</w:t>
            </w:r>
          </w:p>
          <w:p w14:paraId="6B090703"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Licensure Certification Program</w:t>
            </w:r>
          </w:p>
          <w:p w14:paraId="545F0110"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Administration/Operations</w:t>
            </w:r>
          </w:p>
          <w:p w14:paraId="5BB8B022" w14:textId="77777777" w:rsidR="005C0960" w:rsidRPr="00B66B12" w:rsidRDefault="005C0960" w:rsidP="005C0960">
            <w:pPr>
              <w:pStyle w:val="TableText"/>
              <w:rPr>
                <w:rFonts w:asciiTheme="minorHAnsi" w:eastAsia="Times New Roman" w:hAnsiTheme="minorHAnsi"/>
              </w:rPr>
            </w:pPr>
            <w:r w:rsidRPr="00B66B12">
              <w:rPr>
                <w:rFonts w:asciiTheme="minorHAnsi" w:hAnsiTheme="minorHAnsi"/>
              </w:rPr>
              <w:t>Test Development</w:t>
            </w:r>
          </w:p>
        </w:tc>
        <w:tc>
          <w:tcPr>
            <w:tcW w:w="2130" w:type="pct"/>
          </w:tcPr>
          <w:p w14:paraId="5749E2B7" w14:textId="77777777" w:rsidR="005C0960" w:rsidRPr="00B66B12" w:rsidRDefault="005C0960" w:rsidP="0096060E">
            <w:pPr>
              <w:pStyle w:val="NoSpacing"/>
              <w:rPr>
                <w:rFonts w:cstheme="minorHAnsi"/>
              </w:rPr>
            </w:pPr>
          </w:p>
        </w:tc>
      </w:tr>
      <w:tr w:rsidR="005C0960" w:rsidRPr="00B66B12" w14:paraId="5C7A4F30" w14:textId="77777777" w:rsidTr="0096060E">
        <w:trPr>
          <w:trHeight w:val="315"/>
        </w:trPr>
        <w:tc>
          <w:tcPr>
            <w:tcW w:w="848" w:type="pct"/>
            <w:noWrap/>
          </w:tcPr>
          <w:p w14:paraId="26513795" w14:textId="77777777" w:rsidR="005C0960" w:rsidRPr="00B66B12" w:rsidRDefault="005C0960" w:rsidP="005C0960">
            <w:pPr>
              <w:pStyle w:val="TableText"/>
              <w:rPr>
                <w:highlight w:val="yellow"/>
              </w:rPr>
            </w:pPr>
            <w:r w:rsidRPr="00B66B12">
              <w:rPr>
                <w:shd w:val="clear" w:color="auto" w:fill="FFFFFF"/>
              </w:rPr>
              <w:lastRenderedPageBreak/>
              <w:t>Please select the level of content. </w:t>
            </w:r>
            <w:r w:rsidRPr="00B66B12">
              <w:rPr>
                <w:rStyle w:val="reqmark"/>
                <w:rFonts w:cstheme="minorHAnsi"/>
                <w:shd w:val="clear" w:color="auto" w:fill="FFFFFF"/>
              </w:rPr>
              <w:t>*</w:t>
            </w:r>
          </w:p>
        </w:tc>
        <w:tc>
          <w:tcPr>
            <w:tcW w:w="2022" w:type="pct"/>
            <w:noWrap/>
          </w:tcPr>
          <w:p w14:paraId="14CE1FFB" w14:textId="77777777" w:rsidR="005C0960" w:rsidRPr="00B66B12" w:rsidRDefault="005C0960" w:rsidP="005C0960">
            <w:pPr>
              <w:pStyle w:val="TableText"/>
              <w:rPr>
                <w:rFonts w:asciiTheme="minorHAnsi" w:eastAsia="Times New Roman" w:hAnsiTheme="minorHAnsi"/>
                <w:bCs/>
              </w:rPr>
            </w:pPr>
            <w:r w:rsidRPr="00B66B12">
              <w:rPr>
                <w:rFonts w:asciiTheme="minorHAnsi" w:eastAsia="Times New Roman" w:hAnsiTheme="minorHAnsi"/>
                <w:bCs/>
              </w:rPr>
              <w:t>Introductory</w:t>
            </w:r>
          </w:p>
          <w:p w14:paraId="42AD9349"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Introduce terminology and basic concepts related to the topic area</w:t>
            </w:r>
          </w:p>
          <w:p w14:paraId="17F82CB7"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Suitable for attendees who are new to this content</w:t>
            </w:r>
          </w:p>
          <w:p w14:paraId="26D8301D"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101 type session</w:t>
            </w:r>
          </w:p>
          <w:p w14:paraId="4EBA94E3" w14:textId="77777777" w:rsidR="005C0960" w:rsidRPr="00B66B12" w:rsidRDefault="005C0960" w:rsidP="005C0960">
            <w:pPr>
              <w:pStyle w:val="TableText"/>
              <w:rPr>
                <w:rFonts w:asciiTheme="minorHAnsi" w:eastAsia="Times New Roman" w:hAnsiTheme="minorHAnsi"/>
                <w:bCs/>
              </w:rPr>
            </w:pPr>
            <w:r w:rsidRPr="00B66B12">
              <w:rPr>
                <w:rFonts w:asciiTheme="minorHAnsi" w:eastAsia="Times New Roman" w:hAnsiTheme="minorHAnsi"/>
                <w:bCs/>
              </w:rPr>
              <w:t>Intermediate</w:t>
            </w:r>
          </w:p>
          <w:p w14:paraId="66EEA5D3"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More in-depth coverage of a topic and/or may focus on a specific area of credentialing</w:t>
            </w:r>
          </w:p>
          <w:p w14:paraId="6C5C75ED"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Provide guidance on implementation, application of knowledge, and/or share lessons learned</w:t>
            </w:r>
          </w:p>
          <w:p w14:paraId="322502FA"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Suitable for attendees who have mastered the fundamentals of the content and would like to gain more extensive knowledge</w:t>
            </w:r>
          </w:p>
          <w:p w14:paraId="50F010A7" w14:textId="77777777" w:rsidR="005C0960" w:rsidRPr="00B66B12" w:rsidRDefault="005C0960" w:rsidP="005C0960">
            <w:pPr>
              <w:pStyle w:val="TableText"/>
              <w:rPr>
                <w:rFonts w:asciiTheme="minorHAnsi" w:eastAsia="Times New Roman" w:hAnsiTheme="minorHAnsi"/>
                <w:bCs/>
              </w:rPr>
            </w:pPr>
            <w:r w:rsidRPr="00B66B12">
              <w:rPr>
                <w:rFonts w:asciiTheme="minorHAnsi" w:eastAsia="Times New Roman" w:hAnsiTheme="minorHAnsi"/>
                <w:bCs/>
              </w:rPr>
              <w:t>Advanced</w:t>
            </w:r>
          </w:p>
          <w:p w14:paraId="24BBBCB9"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Discuss technical information, new or cutting-edge developments, and/or strategic considerations</w:t>
            </w:r>
          </w:p>
          <w:p w14:paraId="5143C7D1" w14:textId="77777777" w:rsidR="005C0960" w:rsidRPr="00B66B12" w:rsidRDefault="005C0960" w:rsidP="005C0960">
            <w:pPr>
              <w:pStyle w:val="TableText"/>
              <w:rPr>
                <w:rFonts w:asciiTheme="minorHAnsi" w:eastAsia="Times New Roman" w:hAnsiTheme="minorHAnsi"/>
              </w:rPr>
            </w:pPr>
            <w:r w:rsidRPr="00B66B12">
              <w:rPr>
                <w:rFonts w:asciiTheme="minorHAnsi" w:eastAsia="Times New Roman" w:hAnsiTheme="minorHAnsi"/>
              </w:rPr>
              <w:t>Suitable for experienced credentialing professionals, attendees who are experienced, and/or have advanced knowledge in this content area</w:t>
            </w:r>
          </w:p>
        </w:tc>
        <w:tc>
          <w:tcPr>
            <w:tcW w:w="2130" w:type="pct"/>
          </w:tcPr>
          <w:p w14:paraId="30558920" w14:textId="77777777" w:rsidR="005C0960" w:rsidRPr="00B66B12" w:rsidRDefault="005C0960" w:rsidP="0096060E">
            <w:pPr>
              <w:pStyle w:val="NoSpacing"/>
              <w:rPr>
                <w:rFonts w:cstheme="minorHAnsi"/>
              </w:rPr>
            </w:pPr>
          </w:p>
        </w:tc>
      </w:tr>
      <w:tr w:rsidR="005C0960" w:rsidRPr="00B66B12" w14:paraId="7A921319" w14:textId="77777777" w:rsidTr="0096060E">
        <w:trPr>
          <w:trHeight w:val="315"/>
        </w:trPr>
        <w:tc>
          <w:tcPr>
            <w:tcW w:w="848" w:type="pct"/>
            <w:noWrap/>
          </w:tcPr>
          <w:p w14:paraId="5B3CD7FA" w14:textId="77777777" w:rsidR="005C0960" w:rsidRPr="005C0960" w:rsidRDefault="005C0960" w:rsidP="005C0960">
            <w:pPr>
              <w:pStyle w:val="TableText"/>
              <w:rPr>
                <w:b/>
                <w:bCs/>
              </w:rPr>
            </w:pPr>
            <w:r w:rsidRPr="005C0960">
              <w:rPr>
                <w:b/>
                <w:bCs/>
              </w:rPr>
              <w:t>Concurrent Session Format</w:t>
            </w:r>
          </w:p>
          <w:p w14:paraId="48366F1B" w14:textId="77777777" w:rsidR="005C0960" w:rsidRPr="005C0960" w:rsidRDefault="005C0960" w:rsidP="005C0960">
            <w:pPr>
              <w:pStyle w:val="TableText"/>
              <w:rPr>
                <w:b/>
                <w:bCs/>
              </w:rPr>
            </w:pPr>
            <w:r w:rsidRPr="005C0960">
              <w:rPr>
                <w:b/>
                <w:bCs/>
                <w:i/>
                <w:iCs/>
              </w:rPr>
              <w:t>Only for concurrent session proposals</w:t>
            </w:r>
          </w:p>
        </w:tc>
        <w:tc>
          <w:tcPr>
            <w:tcW w:w="2022" w:type="pct"/>
            <w:noWrap/>
          </w:tcPr>
          <w:p w14:paraId="6B513E1D" w14:textId="77777777" w:rsidR="005C0960" w:rsidRDefault="005C0960" w:rsidP="005C0960">
            <w:pPr>
              <w:pStyle w:val="TableText"/>
              <w:rPr>
                <w:rFonts w:asciiTheme="minorHAnsi" w:hAnsiTheme="minorHAnsi"/>
                <w:shd w:val="clear" w:color="auto" w:fill="FFFFFF"/>
              </w:rPr>
            </w:pPr>
            <w:r w:rsidRPr="00017C27">
              <w:rPr>
                <w:rFonts w:asciiTheme="minorHAnsi" w:hAnsiTheme="minorHAnsi"/>
                <w:shd w:val="clear" w:color="auto" w:fill="FFFFFF"/>
              </w:rPr>
              <w:t>Select the teaching format for your concurrent session. If you are proposing a different format, select "other," and briefly describe your session:</w:t>
            </w:r>
          </w:p>
          <w:p w14:paraId="26C8E08A" w14:textId="77777777" w:rsidR="005C0960" w:rsidRDefault="005C0960" w:rsidP="005C0960">
            <w:pPr>
              <w:pStyle w:val="TableBulletIndented1"/>
              <w:rPr>
                <w:shd w:val="clear" w:color="auto" w:fill="FFFFFF"/>
              </w:rPr>
            </w:pPr>
            <w:r>
              <w:rPr>
                <w:shd w:val="clear" w:color="auto" w:fill="FFFFFF"/>
              </w:rPr>
              <w:t xml:space="preserve">Traditional Session </w:t>
            </w:r>
            <w:r w:rsidRPr="00017C27">
              <w:rPr>
                <w:shd w:val="clear" w:color="auto" w:fill="FFFFFF"/>
              </w:rPr>
              <w:t>(Presentation with Q&amp;A)</w:t>
            </w:r>
          </w:p>
          <w:p w14:paraId="72433243" w14:textId="77777777" w:rsidR="00BC2C45" w:rsidRDefault="00BC2C45" w:rsidP="00BC2C45">
            <w:pPr>
              <w:pStyle w:val="TableBulletIndented1"/>
              <w:rPr>
                <w:shd w:val="clear" w:color="auto" w:fill="FFFFFF"/>
              </w:rPr>
            </w:pPr>
            <w:r>
              <w:rPr>
                <w:shd w:val="clear" w:color="auto" w:fill="FFFFFF"/>
              </w:rPr>
              <w:t>Debate</w:t>
            </w:r>
          </w:p>
          <w:p w14:paraId="035AC74F" w14:textId="77777777" w:rsidR="005C0960" w:rsidRDefault="005C0960" w:rsidP="005C0960">
            <w:pPr>
              <w:pStyle w:val="TableBulletIndented1"/>
              <w:rPr>
                <w:shd w:val="clear" w:color="auto" w:fill="FFFFFF"/>
              </w:rPr>
            </w:pPr>
            <w:r>
              <w:rPr>
                <w:shd w:val="clear" w:color="auto" w:fill="FFFFFF"/>
              </w:rPr>
              <w:t>Panel Discussion</w:t>
            </w:r>
          </w:p>
          <w:p w14:paraId="15C2DFCA" w14:textId="373F1D69" w:rsidR="005C0960" w:rsidRDefault="00BC2C45" w:rsidP="005C0960">
            <w:pPr>
              <w:pStyle w:val="TableBulletIndented1"/>
              <w:rPr>
                <w:shd w:val="clear" w:color="auto" w:fill="FFFFFF"/>
              </w:rPr>
            </w:pPr>
            <w:r>
              <w:rPr>
                <w:shd w:val="clear" w:color="auto" w:fill="FFFFFF"/>
              </w:rPr>
              <w:t>Mentoring Session</w:t>
            </w:r>
          </w:p>
          <w:p w14:paraId="4F6172F1" w14:textId="5619A941" w:rsidR="00BC2C45" w:rsidRDefault="00BC2C45" w:rsidP="005C0960">
            <w:pPr>
              <w:pStyle w:val="TableBulletIndented1"/>
              <w:rPr>
                <w:shd w:val="clear" w:color="auto" w:fill="FFFFFF"/>
              </w:rPr>
            </w:pPr>
            <w:r>
              <w:rPr>
                <w:shd w:val="clear" w:color="auto" w:fill="FFFFFF"/>
              </w:rPr>
              <w:t>Collaborative or Working Session</w:t>
            </w:r>
          </w:p>
          <w:p w14:paraId="35522C0D" w14:textId="77777777" w:rsidR="005C0960" w:rsidRPr="00017C27" w:rsidRDefault="005C0960" w:rsidP="005C0960">
            <w:pPr>
              <w:pStyle w:val="TableBulletIndented1"/>
              <w:rPr>
                <w:shd w:val="clear" w:color="auto" w:fill="FFFFFF"/>
              </w:rPr>
            </w:pPr>
            <w:r>
              <w:rPr>
                <w:shd w:val="clear" w:color="auto" w:fill="FFFFFF"/>
              </w:rPr>
              <w:t>Other</w:t>
            </w:r>
          </w:p>
        </w:tc>
        <w:tc>
          <w:tcPr>
            <w:tcW w:w="2130" w:type="pct"/>
          </w:tcPr>
          <w:p w14:paraId="2C70B30F" w14:textId="77777777" w:rsidR="005C0960" w:rsidRPr="00B66B12" w:rsidRDefault="005C0960" w:rsidP="0096060E">
            <w:pPr>
              <w:pStyle w:val="NoSpacing"/>
              <w:rPr>
                <w:rFonts w:cstheme="minorHAnsi"/>
                <w:highlight w:val="green"/>
              </w:rPr>
            </w:pPr>
          </w:p>
        </w:tc>
      </w:tr>
      <w:tr w:rsidR="005C0960" w:rsidRPr="00B66B12" w14:paraId="353506DB" w14:textId="77777777" w:rsidTr="0096060E">
        <w:trPr>
          <w:trHeight w:val="2015"/>
        </w:trPr>
        <w:tc>
          <w:tcPr>
            <w:tcW w:w="848" w:type="pct"/>
            <w:noWrap/>
          </w:tcPr>
          <w:p w14:paraId="50F39F51" w14:textId="77777777" w:rsidR="005C0960" w:rsidRPr="005C0960" w:rsidRDefault="005C0960" w:rsidP="005C0960">
            <w:pPr>
              <w:pStyle w:val="TableText"/>
              <w:rPr>
                <w:b/>
                <w:bCs/>
              </w:rPr>
            </w:pPr>
            <w:r w:rsidRPr="005C0960">
              <w:rPr>
                <w:b/>
                <w:bCs/>
              </w:rPr>
              <w:t>Session Length</w:t>
            </w:r>
          </w:p>
          <w:p w14:paraId="2D33BC5F" w14:textId="77777777" w:rsidR="005C0960" w:rsidRPr="00017C27" w:rsidRDefault="005C0960" w:rsidP="005C0960">
            <w:pPr>
              <w:pStyle w:val="TableText"/>
              <w:rPr>
                <w:i/>
                <w:iCs/>
              </w:rPr>
            </w:pPr>
            <w:r w:rsidRPr="005C0960">
              <w:rPr>
                <w:b/>
                <w:bCs/>
                <w:i/>
                <w:iCs/>
              </w:rPr>
              <w:t>Only for concurrent session proposals</w:t>
            </w:r>
          </w:p>
        </w:tc>
        <w:tc>
          <w:tcPr>
            <w:tcW w:w="2022" w:type="pct"/>
            <w:noWrap/>
          </w:tcPr>
          <w:p w14:paraId="34CE491A" w14:textId="77777777" w:rsidR="005C0960" w:rsidRDefault="005C0960" w:rsidP="005C0960">
            <w:pPr>
              <w:pStyle w:val="TableText"/>
              <w:rPr>
                <w:rFonts w:asciiTheme="minorHAnsi" w:hAnsiTheme="minorHAnsi"/>
                <w:shd w:val="clear" w:color="auto" w:fill="FFFFFF"/>
              </w:rPr>
            </w:pPr>
            <w:r w:rsidRPr="00017C27">
              <w:rPr>
                <w:rFonts w:asciiTheme="minorHAnsi" w:hAnsiTheme="minorHAnsi"/>
                <w:shd w:val="clear" w:color="auto" w:fill="FFFFFF"/>
              </w:rPr>
              <w:t xml:space="preserve">Concurrent sessions are scheduled for 60 minutes, but requests for 75 minutes will be considered. TYPE ONE OPTION BELOW: </w:t>
            </w:r>
          </w:p>
          <w:p w14:paraId="68D733F3" w14:textId="77777777" w:rsidR="005C0960" w:rsidRDefault="005C0960" w:rsidP="005C0960">
            <w:pPr>
              <w:pStyle w:val="TableBullet1"/>
              <w:rPr>
                <w:shd w:val="clear" w:color="auto" w:fill="FFFFFF"/>
              </w:rPr>
            </w:pPr>
            <w:r w:rsidRPr="00017C27">
              <w:rPr>
                <w:shd w:val="clear" w:color="auto" w:fill="FFFFFF"/>
              </w:rPr>
              <w:t>60 minutes</w:t>
            </w:r>
          </w:p>
          <w:p w14:paraId="22F0D263" w14:textId="77777777" w:rsidR="005C0960" w:rsidRDefault="005C0960" w:rsidP="005C0960">
            <w:pPr>
              <w:pStyle w:val="TableBullet1"/>
              <w:rPr>
                <w:shd w:val="clear" w:color="auto" w:fill="FFFFFF"/>
              </w:rPr>
            </w:pPr>
            <w:r w:rsidRPr="00017C27">
              <w:rPr>
                <w:shd w:val="clear" w:color="auto" w:fill="FFFFFF"/>
              </w:rPr>
              <w:t>Prefer 75 minutes</w:t>
            </w:r>
          </w:p>
          <w:p w14:paraId="0BC3E307" w14:textId="77777777" w:rsidR="005C0960" w:rsidRPr="00017C27" w:rsidRDefault="005C0960" w:rsidP="005C0960">
            <w:pPr>
              <w:pStyle w:val="TableBullet1"/>
              <w:rPr>
                <w:shd w:val="clear" w:color="auto" w:fill="FFFFFF"/>
              </w:rPr>
            </w:pPr>
            <w:r w:rsidRPr="00017C27">
              <w:rPr>
                <w:shd w:val="clear" w:color="auto" w:fill="FFFFFF"/>
              </w:rPr>
              <w:t>Need 75 minute</w:t>
            </w:r>
            <w:r>
              <w:rPr>
                <w:shd w:val="clear" w:color="auto" w:fill="FFFFFF"/>
              </w:rPr>
              <w:t>s</w:t>
            </w:r>
          </w:p>
        </w:tc>
        <w:tc>
          <w:tcPr>
            <w:tcW w:w="2130" w:type="pct"/>
          </w:tcPr>
          <w:p w14:paraId="74E94CD2" w14:textId="77777777" w:rsidR="005C0960" w:rsidRPr="00B66B12" w:rsidRDefault="005C0960" w:rsidP="0096060E">
            <w:pPr>
              <w:pStyle w:val="NoSpacing"/>
              <w:rPr>
                <w:rFonts w:cstheme="minorHAnsi"/>
                <w:highlight w:val="green"/>
              </w:rPr>
            </w:pPr>
          </w:p>
        </w:tc>
      </w:tr>
      <w:tr w:rsidR="005C0960" w:rsidRPr="00B66B12" w14:paraId="238D8DE5" w14:textId="77777777" w:rsidTr="0096060E">
        <w:trPr>
          <w:trHeight w:val="315"/>
        </w:trPr>
        <w:tc>
          <w:tcPr>
            <w:tcW w:w="848" w:type="pct"/>
            <w:noWrap/>
          </w:tcPr>
          <w:p w14:paraId="4E54CF0F" w14:textId="77777777" w:rsidR="005C0960" w:rsidRPr="005C0960" w:rsidRDefault="005C0960" w:rsidP="005C0960">
            <w:pPr>
              <w:pStyle w:val="TableText"/>
              <w:rPr>
                <w:b/>
                <w:bCs/>
              </w:rPr>
            </w:pPr>
            <w:r w:rsidRPr="005C0960">
              <w:rPr>
                <w:b/>
                <w:bCs/>
              </w:rPr>
              <w:t>I.C.E. Exchange Program Description*</w:t>
            </w:r>
          </w:p>
          <w:p w14:paraId="26984193" w14:textId="77777777" w:rsidR="005C0960" w:rsidRPr="00B66B12" w:rsidRDefault="005C0960" w:rsidP="005C0960">
            <w:pPr>
              <w:pStyle w:val="TableText"/>
            </w:pPr>
          </w:p>
          <w:p w14:paraId="3A18770D" w14:textId="77777777" w:rsidR="005C0960" w:rsidRPr="00B66B12" w:rsidRDefault="005C0960" w:rsidP="005C0960">
            <w:pPr>
              <w:pStyle w:val="TableText"/>
            </w:pPr>
            <w:r w:rsidRPr="00B66B12">
              <w:t>Limit: 300 words</w:t>
            </w:r>
          </w:p>
        </w:tc>
        <w:tc>
          <w:tcPr>
            <w:tcW w:w="2022" w:type="pct"/>
            <w:noWrap/>
          </w:tcPr>
          <w:p w14:paraId="579BEE9C" w14:textId="77777777" w:rsidR="005C0960" w:rsidRPr="00B66B12" w:rsidRDefault="005C0960" w:rsidP="005C0960">
            <w:pPr>
              <w:pStyle w:val="TableText"/>
              <w:rPr>
                <w:rFonts w:asciiTheme="minorHAnsi" w:hAnsiTheme="minorHAnsi"/>
                <w:shd w:val="clear" w:color="auto" w:fill="FFFFFF"/>
              </w:rPr>
            </w:pPr>
            <w:r w:rsidRPr="00B66B12">
              <w:rPr>
                <w:rFonts w:asciiTheme="minorHAnsi" w:hAnsiTheme="minorHAnsi"/>
                <w:shd w:val="clear" w:color="auto" w:fill="FFFFFF"/>
              </w:rPr>
              <w:t>Please provide a brief description of your session to be included in the program. It should not exceed 300 words.</w:t>
            </w:r>
          </w:p>
          <w:p w14:paraId="141DBC0E" w14:textId="77777777" w:rsidR="005C0960" w:rsidRPr="00B66B12" w:rsidRDefault="005C0960" w:rsidP="005C0960">
            <w:pPr>
              <w:pStyle w:val="TableText"/>
              <w:rPr>
                <w:rFonts w:asciiTheme="minorHAnsi" w:hAnsiTheme="minorHAnsi"/>
              </w:rPr>
            </w:pPr>
            <w:r w:rsidRPr="00B66B12">
              <w:rPr>
                <w:rFonts w:asciiTheme="minorHAnsi" w:hAnsiTheme="minorHAnsi"/>
                <w:shd w:val="clear" w:color="auto" w:fill="FFFFFF"/>
              </w:rPr>
              <w:t xml:space="preserve">If your proposal is accepted, the program description will be listed in conference promotional pieces, including the website and mobile app. The program description should be written with particular attention to attracting attendees and submitted in the correct format. </w:t>
            </w:r>
            <w:r w:rsidRPr="00B66B12">
              <w:rPr>
                <w:rFonts w:asciiTheme="minorHAnsi" w:hAnsiTheme="minorHAnsi"/>
                <w:shd w:val="clear" w:color="auto" w:fill="FFFFFF"/>
              </w:rPr>
              <w:lastRenderedPageBreak/>
              <w:t>I.C.E. reserves the right to edit session descriptions as needed to fit in marketing materials.</w:t>
            </w:r>
          </w:p>
        </w:tc>
        <w:tc>
          <w:tcPr>
            <w:tcW w:w="2130" w:type="pct"/>
          </w:tcPr>
          <w:p w14:paraId="53C40F58" w14:textId="77777777" w:rsidR="005C0960" w:rsidRPr="00B66B12" w:rsidRDefault="005C0960" w:rsidP="0096060E">
            <w:pPr>
              <w:pStyle w:val="NoSpacing"/>
              <w:rPr>
                <w:rFonts w:cstheme="minorHAnsi"/>
              </w:rPr>
            </w:pPr>
          </w:p>
        </w:tc>
      </w:tr>
      <w:tr w:rsidR="005C0960" w:rsidRPr="00B66B12" w14:paraId="64AE4CD3" w14:textId="77777777" w:rsidTr="0096060E">
        <w:trPr>
          <w:trHeight w:val="315"/>
        </w:trPr>
        <w:tc>
          <w:tcPr>
            <w:tcW w:w="848" w:type="pct"/>
            <w:noWrap/>
          </w:tcPr>
          <w:p w14:paraId="08894563" w14:textId="77777777" w:rsidR="005C0960" w:rsidRPr="005C0960" w:rsidRDefault="005C0960" w:rsidP="005C0960">
            <w:pPr>
              <w:pStyle w:val="TableText"/>
              <w:rPr>
                <w:b/>
                <w:bCs/>
              </w:rPr>
            </w:pPr>
            <w:r w:rsidRPr="005C0960">
              <w:rPr>
                <w:b/>
                <w:bCs/>
              </w:rPr>
              <w:t>Optional: Additional details on format, methods, and strategies</w:t>
            </w:r>
          </w:p>
        </w:tc>
        <w:tc>
          <w:tcPr>
            <w:tcW w:w="2022" w:type="pct"/>
            <w:noWrap/>
          </w:tcPr>
          <w:p w14:paraId="1537AD7A" w14:textId="77777777" w:rsidR="005C0960" w:rsidRPr="00B66B12" w:rsidRDefault="005C0960" w:rsidP="005C0960">
            <w:pPr>
              <w:pStyle w:val="TableText"/>
              <w:rPr>
                <w:rFonts w:asciiTheme="minorHAnsi" w:hAnsiTheme="minorHAnsi"/>
              </w:rPr>
            </w:pPr>
            <w:r w:rsidRPr="00017C27">
              <w:rPr>
                <w:rFonts w:asciiTheme="minorHAnsi" w:hAnsiTheme="minorHAnsi"/>
                <w:shd w:val="clear" w:color="auto" w:fill="FFFFFF"/>
              </w:rPr>
              <w:t>If you have additional information to share about your session format or topic, include it here. If you requested 75 minutes for your session, please explain why. This field is optional. Word count is limited to 250 words.</w:t>
            </w:r>
          </w:p>
        </w:tc>
        <w:tc>
          <w:tcPr>
            <w:tcW w:w="2130" w:type="pct"/>
          </w:tcPr>
          <w:p w14:paraId="1406D1E0" w14:textId="77777777" w:rsidR="005C0960" w:rsidRPr="00B66B12" w:rsidRDefault="005C0960" w:rsidP="0096060E">
            <w:pPr>
              <w:pStyle w:val="NoSpacing"/>
              <w:rPr>
                <w:rFonts w:cstheme="minorHAnsi"/>
              </w:rPr>
            </w:pPr>
          </w:p>
        </w:tc>
      </w:tr>
      <w:tr w:rsidR="005C0960" w:rsidRPr="00B66B12" w14:paraId="53089483" w14:textId="77777777" w:rsidTr="0096060E">
        <w:trPr>
          <w:trHeight w:val="315"/>
        </w:trPr>
        <w:tc>
          <w:tcPr>
            <w:tcW w:w="5000" w:type="pct"/>
            <w:gridSpan w:val="3"/>
            <w:shd w:val="clear" w:color="auto" w:fill="DEE7F6"/>
            <w:noWrap/>
          </w:tcPr>
          <w:p w14:paraId="0DC61B50" w14:textId="77777777" w:rsidR="005C0960" w:rsidRDefault="005C0960" w:rsidP="00BC2C45">
            <w:pPr>
              <w:pStyle w:val="Subhead1NoTOC"/>
            </w:pPr>
            <w:r w:rsidRPr="00017C27">
              <w:t>Section: 3 Learning Objectives (Learning Outcomes)</w:t>
            </w:r>
          </w:p>
          <w:p w14:paraId="04128BAE" w14:textId="77777777" w:rsidR="005C0960" w:rsidRDefault="005C0960" w:rsidP="00BC2C45">
            <w:pPr>
              <w:pStyle w:val="BodyCopyTightSpacingSB"/>
            </w:pPr>
            <w:r w:rsidRPr="00B66B12">
              <w:t xml:space="preserve">Provide at least 3 and no more than 5 learning objectives that are clear, measurable, and achievable. </w:t>
            </w:r>
          </w:p>
          <w:p w14:paraId="0BE65AC9" w14:textId="77777777" w:rsidR="00BC2C45" w:rsidRPr="00B66B12" w:rsidRDefault="00BC2C45" w:rsidP="00BC2C45">
            <w:pPr>
              <w:pStyle w:val="BodyCopyTightSpacingSB"/>
            </w:pPr>
          </w:p>
          <w:p w14:paraId="56854DDA" w14:textId="77777777" w:rsidR="005C0960" w:rsidRPr="00B66B12" w:rsidRDefault="005C0960" w:rsidP="00BC2C45">
            <w:pPr>
              <w:pStyle w:val="BodyCopyTightSpacingSB"/>
            </w:pPr>
            <w:r w:rsidRPr="00B66B12">
              <w:t>For more information on how to effectively write objectives, review our guidance here (in the proposal system you can review tips for writing objectives).</w:t>
            </w:r>
          </w:p>
        </w:tc>
      </w:tr>
      <w:tr w:rsidR="005C0960" w:rsidRPr="00B66B12" w14:paraId="43BBA745" w14:textId="77777777" w:rsidTr="0096060E">
        <w:trPr>
          <w:trHeight w:val="1583"/>
        </w:trPr>
        <w:tc>
          <w:tcPr>
            <w:tcW w:w="848" w:type="pct"/>
            <w:noWrap/>
          </w:tcPr>
          <w:p w14:paraId="0B364A26" w14:textId="77777777" w:rsidR="005C0960" w:rsidRPr="00BC2C45" w:rsidRDefault="005C0960" w:rsidP="00BC2C45">
            <w:pPr>
              <w:pStyle w:val="TableText"/>
              <w:rPr>
                <w:b/>
                <w:bCs/>
              </w:rPr>
            </w:pPr>
            <w:r w:rsidRPr="00BC2C45">
              <w:rPr>
                <w:b/>
                <w:bCs/>
              </w:rPr>
              <w:t>A</w:t>
            </w:r>
            <w:r w:rsidRPr="00BC2C45">
              <w:rPr>
                <w:b/>
                <w:bCs/>
                <w:shd w:val="clear" w:color="auto" w:fill="FFFFFF"/>
              </w:rPr>
              <w:t>nswer the following questions for Learning Objective 1</w:t>
            </w:r>
          </w:p>
        </w:tc>
        <w:tc>
          <w:tcPr>
            <w:tcW w:w="2022" w:type="pct"/>
          </w:tcPr>
          <w:p w14:paraId="3CC73E24" w14:textId="77777777" w:rsidR="005C0960" w:rsidRPr="00B66B12" w:rsidRDefault="005C0960" w:rsidP="00BC2C45">
            <w:pPr>
              <w:pStyle w:val="TableText"/>
              <w:rPr>
                <w:rStyle w:val="reqmark"/>
                <w:rFonts w:cstheme="minorHAnsi"/>
              </w:rPr>
            </w:pPr>
            <w:r w:rsidRPr="00B66B12">
              <w:t>Learning Objective 1</w:t>
            </w:r>
            <w:r w:rsidRPr="00B66B12">
              <w:rPr>
                <w:rStyle w:val="reqmark"/>
                <w:rFonts w:cstheme="minorHAnsi"/>
              </w:rPr>
              <w:t>*</w:t>
            </w:r>
          </w:p>
          <w:p w14:paraId="42A7B69B" w14:textId="77777777" w:rsidR="005C0960" w:rsidRPr="00B66B12" w:rsidRDefault="005C0960" w:rsidP="00BC2C45">
            <w:pPr>
              <w:pStyle w:val="TableText"/>
            </w:pPr>
            <w:r w:rsidRPr="00B66B12">
              <w:rPr>
                <w:shd w:val="clear" w:color="auto" w:fill="FFFFFF"/>
              </w:rPr>
              <w:t>Complete the sentence, 'Upon completion, participant will be able to….' Use action words to begin this learning objective, such as list, describe, define, demonstrate, conduct, etc. (max 50 words)</w:t>
            </w:r>
          </w:p>
        </w:tc>
        <w:tc>
          <w:tcPr>
            <w:tcW w:w="2130" w:type="pct"/>
          </w:tcPr>
          <w:p w14:paraId="371535BF" w14:textId="77777777" w:rsidR="005C0960" w:rsidRPr="00B66B12" w:rsidRDefault="005C0960" w:rsidP="0096060E">
            <w:pPr>
              <w:pStyle w:val="NoSpacing"/>
              <w:rPr>
                <w:rFonts w:cstheme="minorHAnsi"/>
              </w:rPr>
            </w:pPr>
          </w:p>
        </w:tc>
      </w:tr>
      <w:tr w:rsidR="005C0960" w:rsidRPr="00B66B12" w14:paraId="2F45D55F" w14:textId="77777777" w:rsidTr="0096060E">
        <w:trPr>
          <w:trHeight w:val="1610"/>
        </w:trPr>
        <w:tc>
          <w:tcPr>
            <w:tcW w:w="848" w:type="pct"/>
            <w:noWrap/>
          </w:tcPr>
          <w:p w14:paraId="110CD577" w14:textId="77777777" w:rsidR="005C0960" w:rsidRPr="00BC2C45" w:rsidRDefault="005C0960" w:rsidP="00BC2C45">
            <w:pPr>
              <w:pStyle w:val="TableText"/>
              <w:rPr>
                <w:b/>
                <w:bCs/>
              </w:rPr>
            </w:pPr>
            <w:r w:rsidRPr="00BC2C45">
              <w:rPr>
                <w:b/>
                <w:bCs/>
              </w:rPr>
              <w:t>A</w:t>
            </w:r>
            <w:r w:rsidRPr="00BC2C45">
              <w:rPr>
                <w:b/>
                <w:bCs/>
                <w:shd w:val="clear" w:color="auto" w:fill="FFFFFF"/>
              </w:rPr>
              <w:t>nswer the following questions for Learning Objective 2</w:t>
            </w:r>
          </w:p>
        </w:tc>
        <w:tc>
          <w:tcPr>
            <w:tcW w:w="2022" w:type="pct"/>
          </w:tcPr>
          <w:p w14:paraId="3465F013" w14:textId="77777777" w:rsidR="005C0960" w:rsidRPr="00B66B12" w:rsidRDefault="005C0960" w:rsidP="00BC2C45">
            <w:pPr>
              <w:pStyle w:val="TableText"/>
              <w:rPr>
                <w:shd w:val="clear" w:color="auto" w:fill="FFFFFF"/>
              </w:rPr>
            </w:pPr>
            <w:r w:rsidRPr="00B66B12">
              <w:t>Learning Objective 2</w:t>
            </w:r>
            <w:r w:rsidRPr="00B66B12">
              <w:rPr>
                <w:rStyle w:val="reqmark"/>
                <w:rFonts w:cstheme="minorHAnsi"/>
              </w:rPr>
              <w:t>*</w:t>
            </w:r>
          </w:p>
          <w:p w14:paraId="45B7EB6F" w14:textId="77777777" w:rsidR="005C0960" w:rsidRPr="00B66B12" w:rsidRDefault="005C0960" w:rsidP="00BC2C45">
            <w:pPr>
              <w:pStyle w:val="TableText"/>
              <w:rPr>
                <w:shd w:val="clear" w:color="auto" w:fill="FFFFFF"/>
              </w:rPr>
            </w:pPr>
            <w:r w:rsidRPr="00B66B12">
              <w:rPr>
                <w:shd w:val="clear" w:color="auto" w:fill="FFFFFF"/>
              </w:rPr>
              <w:t>Complete the sentence, 'Upon completion, participant will be able to….' Use action words to begin this learning objective, such as list, describe, define, demonstrate, conduct, etc. (max 50 words)</w:t>
            </w:r>
          </w:p>
        </w:tc>
        <w:tc>
          <w:tcPr>
            <w:tcW w:w="2130" w:type="pct"/>
          </w:tcPr>
          <w:p w14:paraId="3BCFD5B2" w14:textId="77777777" w:rsidR="005C0960" w:rsidRPr="00B66B12" w:rsidRDefault="005C0960" w:rsidP="0096060E">
            <w:pPr>
              <w:pStyle w:val="NoSpacing"/>
              <w:rPr>
                <w:rFonts w:cstheme="minorHAnsi"/>
              </w:rPr>
            </w:pPr>
          </w:p>
        </w:tc>
      </w:tr>
      <w:tr w:rsidR="005C0960" w:rsidRPr="00B66B12" w14:paraId="2118C413" w14:textId="77777777" w:rsidTr="0096060E">
        <w:trPr>
          <w:trHeight w:val="1700"/>
        </w:trPr>
        <w:tc>
          <w:tcPr>
            <w:tcW w:w="848" w:type="pct"/>
            <w:noWrap/>
          </w:tcPr>
          <w:p w14:paraId="251770D5" w14:textId="77777777" w:rsidR="005C0960" w:rsidRPr="00BC2C45" w:rsidRDefault="005C0960" w:rsidP="00BC2C45">
            <w:pPr>
              <w:pStyle w:val="TableText"/>
              <w:rPr>
                <w:b/>
                <w:bCs/>
              </w:rPr>
            </w:pPr>
            <w:r w:rsidRPr="00BC2C45">
              <w:rPr>
                <w:b/>
                <w:bCs/>
              </w:rPr>
              <w:t>A</w:t>
            </w:r>
            <w:r w:rsidRPr="00BC2C45">
              <w:rPr>
                <w:b/>
                <w:bCs/>
                <w:shd w:val="clear" w:color="auto" w:fill="FFFFFF"/>
              </w:rPr>
              <w:t>nswer the following questions for Learning Objective 3</w:t>
            </w:r>
          </w:p>
        </w:tc>
        <w:tc>
          <w:tcPr>
            <w:tcW w:w="2022" w:type="pct"/>
          </w:tcPr>
          <w:p w14:paraId="0F50749F" w14:textId="77777777" w:rsidR="005C0960" w:rsidRPr="00B66B12" w:rsidRDefault="005C0960" w:rsidP="00BC2C45">
            <w:pPr>
              <w:pStyle w:val="TableText"/>
              <w:rPr>
                <w:rStyle w:val="reqmark"/>
                <w:rFonts w:cstheme="minorHAnsi"/>
              </w:rPr>
            </w:pPr>
            <w:r w:rsidRPr="00B66B12">
              <w:t>Learning Objective 3</w:t>
            </w:r>
            <w:r w:rsidRPr="00B66B12">
              <w:rPr>
                <w:rStyle w:val="reqmark"/>
                <w:rFonts w:cstheme="minorHAnsi"/>
              </w:rPr>
              <w:t>*</w:t>
            </w:r>
          </w:p>
          <w:p w14:paraId="1C96B80D" w14:textId="77777777" w:rsidR="005C0960" w:rsidRPr="00B66B12" w:rsidRDefault="005C0960" w:rsidP="00BC2C45">
            <w:pPr>
              <w:pStyle w:val="TableText"/>
              <w:rPr>
                <w:shd w:val="clear" w:color="auto" w:fill="FFFFFF"/>
              </w:rPr>
            </w:pPr>
            <w:r w:rsidRPr="00B66B12">
              <w:rPr>
                <w:shd w:val="clear" w:color="auto" w:fill="FFFFFF"/>
              </w:rPr>
              <w:t>Complete the sentence, 'Upon completion, participant will be able to….' Use action words to begin this learning objective, such as list, describe, define, demonstrate, conduct, etc. (max 50 words)</w:t>
            </w:r>
          </w:p>
        </w:tc>
        <w:tc>
          <w:tcPr>
            <w:tcW w:w="2130" w:type="pct"/>
          </w:tcPr>
          <w:p w14:paraId="5D1F9EB7" w14:textId="77777777" w:rsidR="005C0960" w:rsidRPr="00B66B12" w:rsidRDefault="005C0960" w:rsidP="0096060E">
            <w:pPr>
              <w:pStyle w:val="NoSpacing"/>
              <w:rPr>
                <w:rFonts w:cstheme="minorHAnsi"/>
              </w:rPr>
            </w:pPr>
          </w:p>
        </w:tc>
      </w:tr>
      <w:tr w:rsidR="005C0960" w:rsidRPr="00B66B12" w14:paraId="381C8E43" w14:textId="77777777" w:rsidTr="0096060E">
        <w:trPr>
          <w:trHeight w:val="1628"/>
        </w:trPr>
        <w:tc>
          <w:tcPr>
            <w:tcW w:w="848" w:type="pct"/>
            <w:noWrap/>
          </w:tcPr>
          <w:p w14:paraId="4E26CE77" w14:textId="77777777" w:rsidR="005C0960" w:rsidRPr="00BC2C45" w:rsidRDefault="005C0960" w:rsidP="00BC2C45">
            <w:pPr>
              <w:pStyle w:val="TableText"/>
              <w:rPr>
                <w:b/>
                <w:bCs/>
              </w:rPr>
            </w:pPr>
            <w:r w:rsidRPr="00BC2C45">
              <w:rPr>
                <w:b/>
                <w:bCs/>
              </w:rPr>
              <w:t>A</w:t>
            </w:r>
            <w:r w:rsidRPr="00BC2C45">
              <w:rPr>
                <w:b/>
                <w:bCs/>
                <w:shd w:val="clear" w:color="auto" w:fill="FFFFFF"/>
              </w:rPr>
              <w:t>nswer the following questions for Learning Objective 4</w:t>
            </w:r>
          </w:p>
        </w:tc>
        <w:tc>
          <w:tcPr>
            <w:tcW w:w="2022" w:type="pct"/>
          </w:tcPr>
          <w:p w14:paraId="41CB8299" w14:textId="77777777" w:rsidR="005C0960" w:rsidRPr="00B66B12" w:rsidRDefault="005C0960" w:rsidP="00BC2C45">
            <w:pPr>
              <w:pStyle w:val="TableText"/>
              <w:rPr>
                <w:rStyle w:val="reqmark"/>
                <w:rFonts w:cstheme="minorHAnsi"/>
              </w:rPr>
            </w:pPr>
            <w:r w:rsidRPr="00B66B12">
              <w:t>Learning Objective 4</w:t>
            </w:r>
          </w:p>
          <w:p w14:paraId="375DF97B" w14:textId="77777777" w:rsidR="005C0960" w:rsidRPr="00B66B12" w:rsidRDefault="005C0960" w:rsidP="00BC2C45">
            <w:pPr>
              <w:pStyle w:val="TableText"/>
            </w:pPr>
            <w:r w:rsidRPr="00B66B12">
              <w:rPr>
                <w:shd w:val="clear" w:color="auto" w:fill="FFFFFF"/>
              </w:rPr>
              <w:t>Complete the sentence, 'Upon completion, participant will be able to….' Use action words to begin this learning objective, such as list, describe, define, demonstrate, conduct, etc. (max 50 words)</w:t>
            </w:r>
          </w:p>
        </w:tc>
        <w:tc>
          <w:tcPr>
            <w:tcW w:w="2130" w:type="pct"/>
          </w:tcPr>
          <w:p w14:paraId="2B38AB9E" w14:textId="77777777" w:rsidR="005C0960" w:rsidRPr="00B66B12" w:rsidRDefault="005C0960" w:rsidP="0096060E">
            <w:pPr>
              <w:pStyle w:val="NoSpacing"/>
              <w:rPr>
                <w:rFonts w:cstheme="minorHAnsi"/>
              </w:rPr>
            </w:pPr>
          </w:p>
        </w:tc>
      </w:tr>
      <w:tr w:rsidR="005C0960" w:rsidRPr="00B66B12" w14:paraId="5499056A" w14:textId="77777777" w:rsidTr="0096060E">
        <w:trPr>
          <w:trHeight w:val="1520"/>
        </w:trPr>
        <w:tc>
          <w:tcPr>
            <w:tcW w:w="848" w:type="pct"/>
            <w:noWrap/>
          </w:tcPr>
          <w:p w14:paraId="3A8A6D38" w14:textId="77777777" w:rsidR="005C0960" w:rsidRPr="00BC2C45" w:rsidRDefault="005C0960" w:rsidP="00BC2C45">
            <w:pPr>
              <w:pStyle w:val="TableText"/>
              <w:rPr>
                <w:b/>
                <w:bCs/>
              </w:rPr>
            </w:pPr>
            <w:r w:rsidRPr="00BC2C45">
              <w:rPr>
                <w:b/>
                <w:bCs/>
              </w:rPr>
              <w:t>A</w:t>
            </w:r>
            <w:r w:rsidRPr="00BC2C45">
              <w:rPr>
                <w:b/>
                <w:bCs/>
                <w:shd w:val="clear" w:color="auto" w:fill="FFFFFF"/>
              </w:rPr>
              <w:t>nswer the following questions for Learning Objective 5</w:t>
            </w:r>
          </w:p>
        </w:tc>
        <w:tc>
          <w:tcPr>
            <w:tcW w:w="2022" w:type="pct"/>
          </w:tcPr>
          <w:p w14:paraId="6B8CBEC1" w14:textId="77777777" w:rsidR="005C0960" w:rsidRPr="00B66B12" w:rsidRDefault="005C0960" w:rsidP="00BC2C45">
            <w:pPr>
              <w:pStyle w:val="TableText"/>
              <w:rPr>
                <w:rStyle w:val="reqmark"/>
                <w:rFonts w:cstheme="minorHAnsi"/>
              </w:rPr>
            </w:pPr>
            <w:r w:rsidRPr="00B66B12">
              <w:t>Learning Objective 5</w:t>
            </w:r>
          </w:p>
          <w:p w14:paraId="117EE1E9" w14:textId="77777777" w:rsidR="005C0960" w:rsidRPr="00B66B12" w:rsidRDefault="005C0960" w:rsidP="00BC2C45">
            <w:pPr>
              <w:pStyle w:val="TableText"/>
            </w:pPr>
            <w:r w:rsidRPr="00B66B12">
              <w:rPr>
                <w:shd w:val="clear" w:color="auto" w:fill="FFFFFF"/>
              </w:rPr>
              <w:t>Complete the sentence, 'Upon completion, participant will be able to….' Use action words to begin this learning objective, such as list, describe, define, demonstrate, conduct, etc. (max 50 words)</w:t>
            </w:r>
          </w:p>
        </w:tc>
        <w:tc>
          <w:tcPr>
            <w:tcW w:w="2130" w:type="pct"/>
          </w:tcPr>
          <w:p w14:paraId="4BAD5B6B" w14:textId="77777777" w:rsidR="005C0960" w:rsidRPr="00B66B12" w:rsidRDefault="005C0960" w:rsidP="0096060E">
            <w:pPr>
              <w:pStyle w:val="NoSpacing"/>
              <w:rPr>
                <w:rFonts w:cstheme="minorHAnsi"/>
              </w:rPr>
            </w:pPr>
          </w:p>
        </w:tc>
      </w:tr>
      <w:tr w:rsidR="005C0960" w:rsidRPr="00B66B12" w14:paraId="1E68897C" w14:textId="77777777" w:rsidTr="0096060E">
        <w:trPr>
          <w:trHeight w:val="980"/>
        </w:trPr>
        <w:tc>
          <w:tcPr>
            <w:tcW w:w="5000" w:type="pct"/>
            <w:gridSpan w:val="3"/>
            <w:shd w:val="clear" w:color="auto" w:fill="DEE7F6"/>
          </w:tcPr>
          <w:p w14:paraId="0D71A2C8" w14:textId="77777777" w:rsidR="005C0960" w:rsidRPr="00017C27" w:rsidRDefault="005C0960" w:rsidP="00BC2C45">
            <w:pPr>
              <w:pStyle w:val="Subhead1"/>
            </w:pPr>
            <w:r w:rsidRPr="00017C27">
              <w:t>Section: Session Delivery</w:t>
            </w:r>
          </w:p>
          <w:p w14:paraId="5B7E7C04" w14:textId="77777777" w:rsidR="005C0960" w:rsidRPr="00B66B12" w:rsidRDefault="005C0960" w:rsidP="00BC2C45">
            <w:pPr>
              <w:pStyle w:val="BodyCopyTightSpacingSB"/>
            </w:pPr>
            <w:r w:rsidRPr="00B66B12">
              <w:t>Your responses to the following questions help inform the Program Committee's planning and decision-making.</w:t>
            </w:r>
          </w:p>
        </w:tc>
      </w:tr>
      <w:tr w:rsidR="005C0960" w:rsidRPr="00B66B12" w14:paraId="42F6A4F4" w14:textId="77777777" w:rsidTr="0096060E">
        <w:trPr>
          <w:trHeight w:val="900"/>
        </w:trPr>
        <w:tc>
          <w:tcPr>
            <w:tcW w:w="848" w:type="pct"/>
            <w:noWrap/>
          </w:tcPr>
          <w:p w14:paraId="2B6F2055" w14:textId="77777777" w:rsidR="005C0960" w:rsidRPr="00BC2C45" w:rsidRDefault="005C0960" w:rsidP="00BC2C45">
            <w:pPr>
              <w:pStyle w:val="TableText"/>
              <w:rPr>
                <w:b/>
                <w:bCs/>
              </w:rPr>
            </w:pPr>
            <w:r w:rsidRPr="00BC2C45">
              <w:rPr>
                <w:b/>
                <w:bCs/>
              </w:rPr>
              <w:lastRenderedPageBreak/>
              <w:t>Other Session Format*</w:t>
            </w:r>
          </w:p>
        </w:tc>
        <w:tc>
          <w:tcPr>
            <w:tcW w:w="2022" w:type="pct"/>
          </w:tcPr>
          <w:p w14:paraId="61381EE4" w14:textId="77777777" w:rsidR="005C0960" w:rsidRDefault="005C0960" w:rsidP="00BC2C45">
            <w:pPr>
              <w:pStyle w:val="TableText"/>
              <w:rPr>
                <w:rFonts w:asciiTheme="minorHAnsi" w:hAnsiTheme="minorHAnsi"/>
              </w:rPr>
            </w:pPr>
            <w:r w:rsidRPr="00017C27">
              <w:rPr>
                <w:rFonts w:asciiTheme="minorHAnsi" w:hAnsiTheme="minorHAnsi"/>
              </w:rPr>
              <w:t>If your session is not selected for your submitted session format, would you be willing to present in another format? Select all types you are willing to present:</w:t>
            </w:r>
          </w:p>
          <w:p w14:paraId="4105EBA4" w14:textId="77777777" w:rsidR="005C0960" w:rsidRPr="00017C27" w:rsidRDefault="005C0960" w:rsidP="00BC2C45">
            <w:pPr>
              <w:pStyle w:val="TableBullet1"/>
            </w:pPr>
            <w:r w:rsidRPr="00017C27">
              <w:t>Concurrent Session</w:t>
            </w:r>
          </w:p>
          <w:p w14:paraId="1B2DD21D" w14:textId="77777777" w:rsidR="005C0960" w:rsidRPr="00017C27" w:rsidRDefault="005C0960" w:rsidP="00BC2C45">
            <w:pPr>
              <w:pStyle w:val="TableBullet1"/>
            </w:pPr>
            <w:r w:rsidRPr="00017C27">
              <w:t>Lighting Learning (15-minute presentation with slides)</w:t>
            </w:r>
          </w:p>
          <w:p w14:paraId="47E26CB7" w14:textId="77777777" w:rsidR="005C0960" w:rsidRPr="00017C27" w:rsidRDefault="005C0960" w:rsidP="00BC2C45">
            <w:pPr>
              <w:pStyle w:val="TableBullet1"/>
            </w:pPr>
            <w:r w:rsidRPr="00017C27">
              <w:t>E-Poster</w:t>
            </w:r>
          </w:p>
          <w:p w14:paraId="54717B93" w14:textId="77777777" w:rsidR="005C0960" w:rsidRPr="00017C27" w:rsidRDefault="005C0960" w:rsidP="00BC2C45">
            <w:pPr>
              <w:pStyle w:val="TableBullet1"/>
            </w:pPr>
            <w:r w:rsidRPr="00017C27">
              <w:t>Facilitated Discussion (60 minute session with no AV)</w:t>
            </w:r>
          </w:p>
          <w:p w14:paraId="209EA11A" w14:textId="77777777" w:rsidR="005C0960" w:rsidRPr="00017C27" w:rsidRDefault="005C0960" w:rsidP="00BC2C45">
            <w:pPr>
              <w:pStyle w:val="TableBullet1"/>
            </w:pPr>
            <w:r>
              <w:t xml:space="preserve">Half-day </w:t>
            </w:r>
            <w:r w:rsidRPr="00017C27">
              <w:t>Preconference Workshop</w:t>
            </w:r>
          </w:p>
        </w:tc>
        <w:tc>
          <w:tcPr>
            <w:tcW w:w="2130" w:type="pct"/>
          </w:tcPr>
          <w:p w14:paraId="00972F1A" w14:textId="77777777" w:rsidR="005C0960" w:rsidRPr="00B66B12" w:rsidRDefault="005C0960" w:rsidP="0096060E">
            <w:pPr>
              <w:pStyle w:val="NoSpacing"/>
              <w:rPr>
                <w:rFonts w:cstheme="minorHAnsi"/>
              </w:rPr>
            </w:pPr>
          </w:p>
        </w:tc>
      </w:tr>
      <w:tr w:rsidR="005C0960" w:rsidRPr="00B66B12" w14:paraId="1E09AA54" w14:textId="77777777" w:rsidTr="0096060E">
        <w:trPr>
          <w:trHeight w:val="1205"/>
        </w:trPr>
        <w:tc>
          <w:tcPr>
            <w:tcW w:w="848" w:type="pct"/>
            <w:noWrap/>
          </w:tcPr>
          <w:p w14:paraId="0B22FA70" w14:textId="77777777" w:rsidR="005C0960" w:rsidRPr="00BC2C45" w:rsidRDefault="005C0960" w:rsidP="00BC2C45">
            <w:pPr>
              <w:pStyle w:val="TableText"/>
              <w:rPr>
                <w:b/>
                <w:bCs/>
              </w:rPr>
            </w:pPr>
            <w:r w:rsidRPr="00BC2C45">
              <w:rPr>
                <w:b/>
                <w:bCs/>
              </w:rPr>
              <w:t>Present as a Jump Start* (early-morning session)</w:t>
            </w:r>
          </w:p>
        </w:tc>
        <w:tc>
          <w:tcPr>
            <w:tcW w:w="2022" w:type="pct"/>
          </w:tcPr>
          <w:p w14:paraId="57EE58CD" w14:textId="77777777" w:rsidR="005C0960" w:rsidRPr="00B66B12" w:rsidRDefault="005C0960" w:rsidP="00BC2C45">
            <w:pPr>
              <w:pStyle w:val="TableText"/>
              <w:rPr>
                <w:rFonts w:asciiTheme="minorHAnsi" w:hAnsiTheme="minorHAnsi"/>
              </w:rPr>
            </w:pPr>
            <w:r w:rsidRPr="00B66B12">
              <w:rPr>
                <w:rFonts w:asciiTheme="minorHAnsi" w:hAnsiTheme="minorHAnsi"/>
              </w:rPr>
              <w:t>If you are selected for a concurrent session, are you willing to present your session as a Jump Start session (hosted in the early morning, typically starting at 7:00 am)?</w:t>
            </w:r>
          </w:p>
        </w:tc>
        <w:tc>
          <w:tcPr>
            <w:tcW w:w="2130" w:type="pct"/>
          </w:tcPr>
          <w:p w14:paraId="6DD1A090" w14:textId="77777777" w:rsidR="005C0960" w:rsidRPr="00B66B12" w:rsidRDefault="005C0960" w:rsidP="0096060E">
            <w:pPr>
              <w:pStyle w:val="NoSpacing"/>
              <w:rPr>
                <w:rFonts w:cstheme="minorHAnsi"/>
              </w:rPr>
            </w:pPr>
          </w:p>
        </w:tc>
      </w:tr>
      <w:tr w:rsidR="005C0960" w:rsidRPr="00B66B12" w14:paraId="6F7B2314" w14:textId="77777777" w:rsidTr="0096060E">
        <w:trPr>
          <w:trHeight w:val="600"/>
        </w:trPr>
        <w:tc>
          <w:tcPr>
            <w:tcW w:w="848" w:type="pct"/>
            <w:noWrap/>
            <w:hideMark/>
          </w:tcPr>
          <w:p w14:paraId="73D80F49" w14:textId="77777777" w:rsidR="005C0960" w:rsidRPr="00BC2C45" w:rsidRDefault="005C0960" w:rsidP="00BC2C45">
            <w:pPr>
              <w:pStyle w:val="TableText"/>
              <w:rPr>
                <w:b/>
                <w:bCs/>
              </w:rPr>
            </w:pPr>
            <w:r w:rsidRPr="00BC2C45">
              <w:rPr>
                <w:b/>
                <w:bCs/>
              </w:rPr>
              <w:t>Keyword</w:t>
            </w:r>
          </w:p>
        </w:tc>
        <w:tc>
          <w:tcPr>
            <w:tcW w:w="2022" w:type="pct"/>
            <w:hideMark/>
          </w:tcPr>
          <w:p w14:paraId="42CF5B41" w14:textId="77777777" w:rsidR="005C0960" w:rsidRPr="00B66B12" w:rsidRDefault="005C0960" w:rsidP="00BC2C45">
            <w:pPr>
              <w:pStyle w:val="TableText"/>
              <w:rPr>
                <w:rFonts w:asciiTheme="minorHAnsi" w:hAnsiTheme="minorHAnsi"/>
              </w:rPr>
            </w:pPr>
            <w:r>
              <w:rPr>
                <w:rFonts w:asciiTheme="minorHAnsi" w:hAnsiTheme="minorHAnsi"/>
              </w:rPr>
              <w:t>Please provide 1-2 keywords that capture the main topic of your session.</w:t>
            </w:r>
          </w:p>
          <w:p w14:paraId="27ECB0A5" w14:textId="77777777" w:rsidR="005C0960" w:rsidRPr="00B66B12" w:rsidRDefault="005C0960" w:rsidP="00BC2C45">
            <w:pPr>
              <w:pStyle w:val="TableText"/>
              <w:rPr>
                <w:rFonts w:asciiTheme="minorHAnsi" w:hAnsiTheme="minorHAnsi"/>
              </w:rPr>
            </w:pPr>
          </w:p>
        </w:tc>
        <w:tc>
          <w:tcPr>
            <w:tcW w:w="2130" w:type="pct"/>
          </w:tcPr>
          <w:p w14:paraId="3E417039" w14:textId="77777777" w:rsidR="005C0960" w:rsidRPr="00B66B12" w:rsidRDefault="005C0960" w:rsidP="0096060E">
            <w:pPr>
              <w:pStyle w:val="NoSpacing"/>
              <w:rPr>
                <w:rFonts w:cstheme="minorHAnsi"/>
              </w:rPr>
            </w:pPr>
          </w:p>
        </w:tc>
      </w:tr>
      <w:tr w:rsidR="005C0960" w:rsidRPr="00B66B12" w14:paraId="26779E95" w14:textId="77777777" w:rsidTr="0096060E">
        <w:trPr>
          <w:trHeight w:val="315"/>
        </w:trPr>
        <w:tc>
          <w:tcPr>
            <w:tcW w:w="848" w:type="pct"/>
            <w:noWrap/>
          </w:tcPr>
          <w:p w14:paraId="61FDB771" w14:textId="77777777" w:rsidR="005C0960" w:rsidRPr="00BC2C45" w:rsidRDefault="005C0960" w:rsidP="00BC2C45">
            <w:pPr>
              <w:pStyle w:val="TableText"/>
              <w:rPr>
                <w:b/>
                <w:bCs/>
              </w:rPr>
            </w:pPr>
            <w:r w:rsidRPr="00BC2C45">
              <w:rPr>
                <w:b/>
                <w:bCs/>
              </w:rPr>
              <w:t>Previously Presented</w:t>
            </w:r>
          </w:p>
        </w:tc>
        <w:tc>
          <w:tcPr>
            <w:tcW w:w="2022" w:type="pct"/>
            <w:noWrap/>
          </w:tcPr>
          <w:p w14:paraId="5D734995" w14:textId="34EDC104" w:rsidR="005C0960" w:rsidRPr="00017C27" w:rsidRDefault="005C0960" w:rsidP="00BC2C45">
            <w:pPr>
              <w:pStyle w:val="TableText"/>
              <w:rPr>
                <w:rFonts w:asciiTheme="minorHAnsi" w:hAnsiTheme="minorHAnsi"/>
              </w:rPr>
            </w:pPr>
            <w:r w:rsidRPr="00017C27">
              <w:rPr>
                <w:rFonts w:asciiTheme="minorHAnsi" w:hAnsiTheme="minorHAnsi"/>
              </w:rPr>
              <w:t xml:space="preserve">Did you previously present this session or will present it before </w:t>
            </w:r>
            <w:r w:rsidR="00BC2C45">
              <w:rPr>
                <w:rFonts w:asciiTheme="minorHAnsi" w:hAnsiTheme="minorHAnsi"/>
              </w:rPr>
              <w:t>October 19</w:t>
            </w:r>
            <w:r w:rsidRPr="00017C27">
              <w:rPr>
                <w:rFonts w:asciiTheme="minorHAnsi" w:hAnsiTheme="minorHAnsi"/>
              </w:rPr>
              <w:t>, 202</w:t>
            </w:r>
            <w:r w:rsidR="00BC2C45">
              <w:rPr>
                <w:rFonts w:asciiTheme="minorHAnsi" w:hAnsiTheme="minorHAnsi"/>
              </w:rPr>
              <w:t>6</w:t>
            </w:r>
            <w:r w:rsidRPr="00017C27">
              <w:rPr>
                <w:rFonts w:asciiTheme="minorHAnsi" w:hAnsiTheme="minorHAnsi"/>
              </w:rPr>
              <w:t xml:space="preserve">? If yes, share where below. </w:t>
            </w:r>
          </w:p>
        </w:tc>
        <w:tc>
          <w:tcPr>
            <w:tcW w:w="2130" w:type="pct"/>
          </w:tcPr>
          <w:p w14:paraId="2ADAC9AC" w14:textId="77777777" w:rsidR="005C0960" w:rsidRPr="00B66B12" w:rsidRDefault="005C0960" w:rsidP="0096060E">
            <w:pPr>
              <w:pStyle w:val="NoSpacing"/>
              <w:rPr>
                <w:rFonts w:cstheme="minorHAnsi"/>
              </w:rPr>
            </w:pPr>
          </w:p>
        </w:tc>
      </w:tr>
      <w:tr w:rsidR="005C0960" w:rsidRPr="00B66B12" w14:paraId="72DAF53F" w14:textId="77777777" w:rsidTr="0096060E">
        <w:trPr>
          <w:trHeight w:val="315"/>
        </w:trPr>
        <w:tc>
          <w:tcPr>
            <w:tcW w:w="848" w:type="pct"/>
            <w:noWrap/>
          </w:tcPr>
          <w:p w14:paraId="560B7E76" w14:textId="77777777" w:rsidR="005C0960" w:rsidRPr="00BC2C45" w:rsidRDefault="005C0960" w:rsidP="00BC2C45">
            <w:pPr>
              <w:pStyle w:val="TableText"/>
              <w:rPr>
                <w:b/>
                <w:bCs/>
              </w:rPr>
            </w:pPr>
            <w:r w:rsidRPr="00BC2C45">
              <w:rPr>
                <w:b/>
                <w:bCs/>
              </w:rPr>
              <w:t>Unique Work*</w:t>
            </w:r>
          </w:p>
        </w:tc>
        <w:tc>
          <w:tcPr>
            <w:tcW w:w="2022" w:type="pct"/>
            <w:noWrap/>
          </w:tcPr>
          <w:p w14:paraId="11FF67E3" w14:textId="77777777" w:rsidR="005C0960" w:rsidRPr="00B66B12" w:rsidRDefault="005C0960" w:rsidP="00BC2C45">
            <w:pPr>
              <w:pStyle w:val="TableText"/>
              <w:rPr>
                <w:rFonts w:asciiTheme="minorHAnsi" w:hAnsiTheme="minorHAnsi"/>
              </w:rPr>
            </w:pPr>
            <w:r w:rsidRPr="00B66B12">
              <w:rPr>
                <w:rFonts w:asciiTheme="minorHAnsi" w:hAnsiTheme="minorHAnsi"/>
              </w:rPr>
              <w:t> </w:t>
            </w:r>
            <w:r w:rsidRPr="0061374A">
              <w:rPr>
                <w:rFonts w:asciiTheme="minorHAnsi" w:hAnsiTheme="minorHAnsi"/>
              </w:rPr>
              <w:t>Please confirm your presentation is unique work, and does not infringe or violate any copyright, trademark, patent or intellectual property rights of any person or entity.</w:t>
            </w:r>
          </w:p>
        </w:tc>
        <w:tc>
          <w:tcPr>
            <w:tcW w:w="2130" w:type="pct"/>
          </w:tcPr>
          <w:p w14:paraId="0E411BFA" w14:textId="77777777" w:rsidR="005C0960" w:rsidRPr="00B66B12" w:rsidRDefault="005C0960" w:rsidP="0096060E">
            <w:pPr>
              <w:pStyle w:val="NoSpacing"/>
              <w:rPr>
                <w:rFonts w:cstheme="minorHAnsi"/>
              </w:rPr>
            </w:pPr>
          </w:p>
        </w:tc>
      </w:tr>
      <w:tr w:rsidR="00BC2C45" w:rsidRPr="00B66B12" w14:paraId="3B7612A9" w14:textId="77777777" w:rsidTr="0096060E">
        <w:trPr>
          <w:trHeight w:val="315"/>
        </w:trPr>
        <w:tc>
          <w:tcPr>
            <w:tcW w:w="848" w:type="pct"/>
            <w:noWrap/>
          </w:tcPr>
          <w:p w14:paraId="2B0BE91F" w14:textId="46780976" w:rsidR="00BC2C45" w:rsidRPr="00BC2C45" w:rsidRDefault="00BC2C45" w:rsidP="00BC2C45">
            <w:pPr>
              <w:pStyle w:val="TableText"/>
              <w:rPr>
                <w:b/>
                <w:bCs/>
              </w:rPr>
            </w:pPr>
            <w:r>
              <w:rPr>
                <w:b/>
                <w:bCs/>
              </w:rPr>
              <w:t>Original Research</w:t>
            </w:r>
          </w:p>
        </w:tc>
        <w:tc>
          <w:tcPr>
            <w:tcW w:w="2022" w:type="pct"/>
            <w:noWrap/>
          </w:tcPr>
          <w:p w14:paraId="39213760" w14:textId="77777777" w:rsidR="00BC2C45" w:rsidRDefault="005D2EE1" w:rsidP="00BC2C45">
            <w:pPr>
              <w:pStyle w:val="TableText"/>
              <w:rPr>
                <w:rFonts w:asciiTheme="minorHAnsi" w:hAnsiTheme="minorHAnsi"/>
              </w:rPr>
            </w:pPr>
            <w:r w:rsidRPr="005D2EE1">
              <w:rPr>
                <w:rFonts w:asciiTheme="minorHAnsi" w:hAnsiTheme="minorHAnsi"/>
              </w:rPr>
              <w:t>I.C.E. is interested in showcasing original research performed by credentialing organizations. Check this box if you are including original research in your proposal.</w:t>
            </w:r>
          </w:p>
          <w:p w14:paraId="65B5FAE8" w14:textId="17133878" w:rsidR="005D2EE1" w:rsidRDefault="005D2EE1" w:rsidP="005D2EE1">
            <w:pPr>
              <w:pStyle w:val="TableBullet1"/>
            </w:pPr>
            <w:r w:rsidRPr="005D2EE1">
              <w:t>Yes, I am presenting original research</w:t>
            </w:r>
          </w:p>
          <w:p w14:paraId="02FB1C50" w14:textId="5432038B" w:rsidR="005D2EE1" w:rsidRPr="00B66B12" w:rsidRDefault="005D2EE1" w:rsidP="00BC2C45">
            <w:pPr>
              <w:pStyle w:val="TableText"/>
              <w:rPr>
                <w:rFonts w:asciiTheme="minorHAnsi" w:hAnsiTheme="minorHAnsi"/>
              </w:rPr>
            </w:pPr>
          </w:p>
        </w:tc>
        <w:tc>
          <w:tcPr>
            <w:tcW w:w="2130" w:type="pct"/>
          </w:tcPr>
          <w:p w14:paraId="7679D890" w14:textId="77777777" w:rsidR="00BC2C45" w:rsidRPr="00B66B12" w:rsidRDefault="00BC2C45" w:rsidP="0096060E">
            <w:pPr>
              <w:pStyle w:val="NoSpacing"/>
              <w:rPr>
                <w:rFonts w:cstheme="minorHAnsi"/>
              </w:rPr>
            </w:pPr>
          </w:p>
        </w:tc>
      </w:tr>
      <w:tr w:rsidR="005C0960" w:rsidRPr="00B66B12" w14:paraId="08F9FBD3" w14:textId="77777777" w:rsidTr="0096060E">
        <w:trPr>
          <w:trHeight w:val="315"/>
        </w:trPr>
        <w:tc>
          <w:tcPr>
            <w:tcW w:w="848" w:type="pct"/>
            <w:noWrap/>
          </w:tcPr>
          <w:p w14:paraId="54FF7144" w14:textId="77777777" w:rsidR="005C0960" w:rsidRPr="00BC2C45" w:rsidRDefault="005C0960" w:rsidP="00BC2C45">
            <w:pPr>
              <w:pStyle w:val="TableText"/>
              <w:rPr>
                <w:b/>
                <w:bCs/>
              </w:rPr>
            </w:pPr>
            <w:r w:rsidRPr="00BC2C45">
              <w:rPr>
                <w:b/>
                <w:bCs/>
              </w:rPr>
              <w:t>Agreement*</w:t>
            </w:r>
          </w:p>
        </w:tc>
        <w:tc>
          <w:tcPr>
            <w:tcW w:w="2022" w:type="pct"/>
            <w:noWrap/>
          </w:tcPr>
          <w:p w14:paraId="66A90F73" w14:textId="77777777" w:rsidR="005C0960" w:rsidRPr="00B66B12" w:rsidRDefault="005C0960" w:rsidP="00BC2C45">
            <w:pPr>
              <w:pStyle w:val="TableText"/>
              <w:rPr>
                <w:rFonts w:asciiTheme="minorHAnsi" w:hAnsiTheme="minorHAnsi"/>
              </w:rPr>
            </w:pPr>
            <w:r w:rsidRPr="00017C27">
              <w:rPr>
                <w:rFonts w:asciiTheme="minorHAnsi" w:hAnsiTheme="minorHAnsi"/>
              </w:rPr>
              <w:t xml:space="preserve">By submitting this proposal, you agree to the I.C.E. Exchange presenter agreement. </w:t>
            </w:r>
            <w:hyperlink r:id="rId17" w:history="1">
              <w:r w:rsidRPr="00FD0C09">
                <w:rPr>
                  <w:rStyle w:val="Hyperlink"/>
                  <w:rFonts w:asciiTheme="minorHAnsi" w:hAnsiTheme="minorHAnsi" w:cstheme="minorHAnsi"/>
                </w:rPr>
                <w:t>https://www.ice-exchange.org/Program/Speakers/Exchange-Presenter-Policy</w:t>
              </w:r>
            </w:hyperlink>
            <w:r>
              <w:rPr>
                <w:rFonts w:asciiTheme="minorHAnsi" w:hAnsiTheme="minorHAnsi"/>
              </w:rPr>
              <w:t xml:space="preserve"> </w:t>
            </w:r>
          </w:p>
        </w:tc>
        <w:tc>
          <w:tcPr>
            <w:tcW w:w="2130" w:type="pct"/>
          </w:tcPr>
          <w:p w14:paraId="7EC28F22" w14:textId="77777777" w:rsidR="005C0960" w:rsidRPr="00B66B12" w:rsidRDefault="005C0960" w:rsidP="0096060E">
            <w:pPr>
              <w:pStyle w:val="NoSpacing"/>
              <w:rPr>
                <w:rFonts w:cstheme="minorHAnsi"/>
              </w:rPr>
            </w:pPr>
          </w:p>
        </w:tc>
      </w:tr>
    </w:tbl>
    <w:p w14:paraId="793E737D" w14:textId="77777777" w:rsidR="005C0960" w:rsidRDefault="005C0960" w:rsidP="005C0960">
      <w:pPr>
        <w:spacing w:after="0" w:line="240" w:lineRule="auto"/>
      </w:pPr>
    </w:p>
    <w:p w14:paraId="7EE96195" w14:textId="375E98E4" w:rsidR="00F347CA" w:rsidRPr="005C0960" w:rsidRDefault="00F347CA" w:rsidP="005C0960"/>
    <w:sectPr w:rsidR="00F347CA" w:rsidRPr="005C0960" w:rsidSect="00761C0E">
      <w:headerReference w:type="default" r:id="rId18"/>
      <w:footerReference w:type="default" r:id="rId19"/>
      <w:pgSz w:w="12240" w:h="15840" w:code="1"/>
      <w:pgMar w:top="1872" w:right="1080" w:bottom="1080" w:left="1080" w:header="576"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ott, Katie" w:date="2024-02-22T13:53:00Z" w:initials="SK">
    <w:p w14:paraId="0896CCEC" w14:textId="77777777" w:rsidR="000046CD" w:rsidRDefault="005C0960" w:rsidP="000046CD">
      <w:pPr>
        <w:pStyle w:val="CommentText"/>
      </w:pPr>
      <w:r>
        <w:rPr>
          <w:rStyle w:val="CommentReference"/>
        </w:rPr>
        <w:annotationRef/>
      </w:r>
      <w:r w:rsidR="000046CD">
        <w:t>Concurrent Session: 60-minute session (request for a 75-minute session can be submitted) delivered in your proposed format: traditional concurrent session, debate, panel discussion, mentoring session, networking or working session, or a unique format.</w:t>
      </w:r>
    </w:p>
    <w:p w14:paraId="1C403BE6" w14:textId="77777777" w:rsidR="000046CD" w:rsidRDefault="000046CD" w:rsidP="000046CD">
      <w:pPr>
        <w:pStyle w:val="CommentText"/>
      </w:pPr>
    </w:p>
    <w:p w14:paraId="6746A8F0" w14:textId="77777777" w:rsidR="000046CD" w:rsidRDefault="000046CD" w:rsidP="000046CD">
      <w:pPr>
        <w:pStyle w:val="CommentText"/>
      </w:pPr>
      <w:r>
        <w:t>Facilitated Discussion: 60 minute session focused on discussion and participation, and does not use AV (Note: AV not provided in the session room). Examples include roundtable discussion, networking session.</w:t>
      </w:r>
    </w:p>
    <w:p w14:paraId="1CCBFCD8" w14:textId="77777777" w:rsidR="000046CD" w:rsidRDefault="000046CD" w:rsidP="000046CD">
      <w:pPr>
        <w:pStyle w:val="CommentText"/>
      </w:pPr>
    </w:p>
    <w:p w14:paraId="58AFB565" w14:textId="77777777" w:rsidR="000046CD" w:rsidRDefault="000046CD" w:rsidP="000046CD">
      <w:pPr>
        <w:pStyle w:val="CommentText"/>
      </w:pPr>
      <w:r>
        <w:t>Lightning Learning session: 15-minute session focused on a specific topic, that shares 3-5 ideas that an individual can directly apply to their work.</w:t>
      </w:r>
    </w:p>
    <w:p w14:paraId="67CED61B" w14:textId="77777777" w:rsidR="000046CD" w:rsidRDefault="000046CD" w:rsidP="000046CD">
      <w:pPr>
        <w:pStyle w:val="CommentText"/>
      </w:pPr>
    </w:p>
    <w:p w14:paraId="04F8B1AA" w14:textId="77777777" w:rsidR="000046CD" w:rsidRDefault="000046CD" w:rsidP="000046CD">
      <w:pPr>
        <w:pStyle w:val="CommentText"/>
      </w:pPr>
      <w:r>
        <w:t>E-Poster: A single PowerPoint slide of information displayed throughout the conference, with the opportunity to host an informal 10-minute discussion.</w:t>
      </w:r>
    </w:p>
    <w:p w14:paraId="53C470CB" w14:textId="77777777" w:rsidR="000046CD" w:rsidRDefault="000046CD" w:rsidP="000046CD">
      <w:pPr>
        <w:pStyle w:val="CommentText"/>
      </w:pPr>
    </w:p>
    <w:p w14:paraId="394B5B6B" w14:textId="77777777" w:rsidR="000046CD" w:rsidRDefault="000046CD" w:rsidP="000046CD">
      <w:pPr>
        <w:pStyle w:val="CommentText"/>
      </w:pPr>
      <w:r>
        <w:t>Pre-conference Workshop: Scheduled for 3 hours on the first day of the conference. Provides a deep-dive in to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4B5B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F0B481" w16cex:dateUtc="2024-02-22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4B5B6B" w16cid:durableId="17F0B4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DD32" w14:textId="77777777" w:rsidR="000769A4" w:rsidRDefault="000769A4" w:rsidP="00482CE5">
      <w:pPr>
        <w:spacing w:after="0"/>
      </w:pPr>
      <w:r>
        <w:separator/>
      </w:r>
    </w:p>
  </w:endnote>
  <w:endnote w:type="continuationSeparator" w:id="0">
    <w:p w14:paraId="0B32C6E3" w14:textId="77777777" w:rsidR="000769A4" w:rsidRDefault="000769A4" w:rsidP="00482C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74C9" w14:textId="77777777" w:rsidR="00860891" w:rsidRPr="007D2F0A" w:rsidRDefault="00860891" w:rsidP="007D2F0A">
    <w:pPr>
      <w:pStyle w:val="Footer"/>
    </w:pPr>
    <w:r w:rsidRPr="007D2F0A">
      <w:t>© 202</w:t>
    </w:r>
    <w:r w:rsidR="00DB373F">
      <w:t>6</w:t>
    </w:r>
    <w:r w:rsidRPr="007D2F0A">
      <w:t xml:space="preserve"> </w:t>
    </w:r>
    <w:r w:rsidR="00C5376D">
      <w:t>I.C.E.</w:t>
    </w:r>
    <w:r w:rsidRPr="007D2F0A">
      <w:t xml:space="preserve"> | CONFIDENTIAL</w:t>
    </w:r>
    <w:r w:rsidR="007D2F0A">
      <w:tab/>
    </w:r>
    <w:r w:rsidR="007D2F0A">
      <w:fldChar w:fldCharType="begin"/>
    </w:r>
    <w:r w:rsidR="007D2F0A">
      <w:instrText xml:space="preserve"> PAGE   \* MERGEFORMAT </w:instrText>
    </w:r>
    <w:r w:rsidR="007D2F0A">
      <w:fldChar w:fldCharType="separate"/>
    </w:r>
    <w:r w:rsidR="007D2F0A">
      <w:rPr>
        <w:noProof/>
      </w:rPr>
      <w:t>1</w:t>
    </w:r>
    <w:r w:rsidR="007D2F0A">
      <w:fldChar w:fldCharType="end"/>
    </w:r>
    <w:r w:rsidR="007D2F0A">
      <w:t xml:space="preserve"> of </w:t>
    </w:r>
    <w:fldSimple w:instr=" NUMPAGES   \* MERGEFORMAT ">
      <w:r w:rsidR="007D2F0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D3EE" w14:textId="77777777" w:rsidR="000769A4" w:rsidRDefault="000769A4" w:rsidP="00482CE5">
      <w:pPr>
        <w:spacing w:after="0"/>
      </w:pPr>
      <w:r>
        <w:separator/>
      </w:r>
    </w:p>
  </w:footnote>
  <w:footnote w:type="continuationSeparator" w:id="0">
    <w:p w14:paraId="28D5F39C" w14:textId="77777777" w:rsidR="000769A4" w:rsidRDefault="000769A4" w:rsidP="00482C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3F33" w14:textId="77777777" w:rsidR="00482CE5" w:rsidRDefault="00385000">
    <w:pPr>
      <w:pStyle w:val="Header"/>
    </w:pPr>
    <w:r>
      <w:rPr>
        <w:noProof/>
      </w:rPr>
      <w:drawing>
        <wp:anchor distT="0" distB="0" distL="114300" distR="114300" simplePos="0" relativeHeight="251658240" behindDoc="0" locked="0" layoutInCell="1" allowOverlap="1" wp14:anchorId="49FACC9D" wp14:editId="366B6B98">
          <wp:simplePos x="0" y="0"/>
          <wp:positionH relativeFrom="margin">
            <wp:align>right</wp:align>
          </wp:positionH>
          <wp:positionV relativeFrom="topMargin">
            <wp:posOffset>448310</wp:posOffset>
          </wp:positionV>
          <wp:extent cx="1728216" cy="292608"/>
          <wp:effectExtent l="0" t="0" r="5715" b="0"/>
          <wp:wrapSquare wrapText="bothSides"/>
          <wp:docPr id="123540490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04902"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8216" cy="2926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723"/>
    <w:multiLevelType w:val="hybridMultilevel"/>
    <w:tmpl w:val="ACD638A0"/>
    <w:lvl w:ilvl="0" w:tplc="69CE5CB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2C73"/>
    <w:multiLevelType w:val="multilevel"/>
    <w:tmpl w:val="A3660304"/>
    <w:styleLink w:val="ListStyleSBTemplate1"/>
    <w:lvl w:ilvl="0">
      <w:start w:val="1"/>
      <w:numFmt w:val="decimal"/>
      <w:pStyle w:val="NumberedAutoL1"/>
      <w:lvlText w:val="%1."/>
      <w:lvlJc w:val="left"/>
      <w:pPr>
        <w:ind w:left="360" w:hanging="360"/>
      </w:pPr>
      <w:rPr>
        <w:rFonts w:ascii="Aptos" w:hAnsi="Aptos" w:hint="default"/>
      </w:rPr>
    </w:lvl>
    <w:lvl w:ilvl="1">
      <w:start w:val="1"/>
      <w:numFmt w:val="lowerLetter"/>
      <w:pStyle w:val="NumberedAutoL2"/>
      <w:lvlText w:val="%2."/>
      <w:lvlJc w:val="left"/>
      <w:pPr>
        <w:ind w:left="720" w:hanging="360"/>
      </w:pPr>
      <w:rPr>
        <w:rFonts w:ascii="Aptos" w:hAnsi="Aptos" w:hint="default"/>
      </w:rPr>
    </w:lvl>
    <w:lvl w:ilvl="2">
      <w:start w:val="1"/>
      <w:numFmt w:val="none"/>
      <w:pStyle w:val="NumberedAutoL3"/>
      <w:lvlText w:val="1."/>
      <w:lvlJc w:val="left"/>
      <w:pPr>
        <w:ind w:left="720" w:hanging="360"/>
      </w:pPr>
      <w:rPr>
        <w:rFonts w:ascii="Aptos" w:hAnsi="Aptos" w:hint="default"/>
      </w:rPr>
    </w:lvl>
    <w:lvl w:ilvl="3">
      <w:start w:val="1"/>
      <w:numFmt w:val="none"/>
      <w:pStyle w:val="NumberedAutoL4"/>
      <w:lvlText w:val="a."/>
      <w:lvlJc w:val="left"/>
      <w:pPr>
        <w:ind w:left="1080" w:hanging="36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C50477"/>
    <w:multiLevelType w:val="hybridMultilevel"/>
    <w:tmpl w:val="09AEA948"/>
    <w:lvl w:ilvl="0" w:tplc="14B4A018">
      <w:start w:val="1"/>
      <w:numFmt w:val="bullet"/>
      <w:pStyle w:val="BodyCopyBulletIndented2"/>
      <w:lvlText w:val="–"/>
      <w:lvlJc w:val="left"/>
      <w:pPr>
        <w:ind w:left="1080" w:hanging="360"/>
      </w:pPr>
      <w:rPr>
        <w:rFonts w:ascii="Aptos" w:hAnsi="Aptos" w:hint="default"/>
        <w:b w:val="0"/>
        <w:i w:val="0"/>
        <w:color w:val="808080" w:themeColor="background1" w:themeShade="80"/>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B0C7FC3"/>
    <w:multiLevelType w:val="hybridMultilevel"/>
    <w:tmpl w:val="5B960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B646A"/>
    <w:multiLevelType w:val="hybridMultilevel"/>
    <w:tmpl w:val="28B61270"/>
    <w:lvl w:ilvl="0" w:tplc="B20885F8">
      <w:start w:val="1"/>
      <w:numFmt w:val="bullet"/>
      <w:pStyle w:val="TableBullet1"/>
      <w:lvlText w:val="•"/>
      <w:lvlJc w:val="left"/>
      <w:pPr>
        <w:ind w:left="36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E57B20"/>
    <w:multiLevelType w:val="hybridMultilevel"/>
    <w:tmpl w:val="DC88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1E16"/>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155D4CCD"/>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1CF63E84"/>
    <w:multiLevelType w:val="hybridMultilevel"/>
    <w:tmpl w:val="F54E6C8C"/>
    <w:lvl w:ilvl="0" w:tplc="9B64E5F4">
      <w:start w:val="1"/>
      <w:numFmt w:val="bullet"/>
      <w:pStyle w:val="BodyCopyBullet1"/>
      <w:lvlText w:val="•"/>
      <w:lvlJc w:val="left"/>
      <w:pPr>
        <w:ind w:left="36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C1B2B"/>
    <w:multiLevelType w:val="hybridMultilevel"/>
    <w:tmpl w:val="0ADAAD52"/>
    <w:lvl w:ilvl="0" w:tplc="8800E160">
      <w:start w:val="1"/>
      <w:numFmt w:val="decimal"/>
      <w:lvlText w:val="%1. "/>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42CFD"/>
    <w:multiLevelType w:val="hybridMultilevel"/>
    <w:tmpl w:val="2A8A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64BC3"/>
    <w:multiLevelType w:val="multilevel"/>
    <w:tmpl w:val="ACD638A0"/>
    <w:lvl w:ilvl="0">
      <w:start w:val="1"/>
      <w:numFmt w:val="decimal"/>
      <w:lvlText w:val="%1. "/>
      <w:lvlJc w:val="left"/>
      <w:pPr>
        <w:ind w:left="720" w:hanging="360"/>
      </w:pPr>
      <w:rPr>
        <w:rFonts w:ascii="Aptos" w:hAnsi="Aptos"/>
        <w:color w:val="323E48"/>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6E5853"/>
    <w:multiLevelType w:val="hybridMultilevel"/>
    <w:tmpl w:val="DF50A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9CE5CB6">
      <w:start w:val="1"/>
      <w:numFmt w:val="decimal"/>
      <w:lvlText w:val="%3. "/>
      <w:lvlJc w:val="left"/>
      <w:pPr>
        <w:ind w:left="2340" w:hanging="36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405B4"/>
    <w:multiLevelType w:val="multilevel"/>
    <w:tmpl w:val="A3660304"/>
    <w:numStyleLink w:val="ListStyleSBTemplate1"/>
  </w:abstractNum>
  <w:abstractNum w:abstractNumId="14" w15:restartNumberingAfterBreak="0">
    <w:nsid w:val="26B10C33"/>
    <w:multiLevelType w:val="hybridMultilevel"/>
    <w:tmpl w:val="58F8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016DB"/>
    <w:multiLevelType w:val="hybridMultilevel"/>
    <w:tmpl w:val="2342F4E8"/>
    <w:lvl w:ilvl="0" w:tplc="69CE5CB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06816"/>
    <w:multiLevelType w:val="hybridMultilevel"/>
    <w:tmpl w:val="C4F6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A83ED5"/>
    <w:multiLevelType w:val="hybridMultilevel"/>
    <w:tmpl w:val="7E78558E"/>
    <w:lvl w:ilvl="0" w:tplc="9EC6999C">
      <w:start w:val="1"/>
      <w:numFmt w:val="bullet"/>
      <w:pStyle w:val="TableBulletIndented1"/>
      <w:lvlText w:val="•"/>
      <w:lvlJc w:val="left"/>
      <w:pPr>
        <w:ind w:left="72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57AB0"/>
    <w:multiLevelType w:val="multilevel"/>
    <w:tmpl w:val="61A6AA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30030E9F"/>
    <w:multiLevelType w:val="hybridMultilevel"/>
    <w:tmpl w:val="9508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51DB1"/>
    <w:multiLevelType w:val="hybridMultilevel"/>
    <w:tmpl w:val="4C20D980"/>
    <w:lvl w:ilvl="0" w:tplc="EDF2EB5A">
      <w:start w:val="1"/>
      <w:numFmt w:val="bullet"/>
      <w:pStyle w:val="BodyCopyBullet2"/>
      <w:lvlText w:val="–"/>
      <w:lvlJc w:val="left"/>
      <w:pPr>
        <w:ind w:left="720" w:hanging="360"/>
      </w:pPr>
      <w:rPr>
        <w:rFonts w:ascii="Aptos" w:hAnsi="Aptos" w:hint="default"/>
        <w:b w:val="0"/>
        <w:i w:val="0"/>
        <w:color w:val="808080" w:themeColor="background1" w:themeShade="8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A7365A"/>
    <w:multiLevelType w:val="hybridMultilevel"/>
    <w:tmpl w:val="9D80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023A8"/>
    <w:multiLevelType w:val="hybridMultilevel"/>
    <w:tmpl w:val="2BDE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B069E"/>
    <w:multiLevelType w:val="hybridMultilevel"/>
    <w:tmpl w:val="5A944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A1A4E"/>
    <w:multiLevelType w:val="hybridMultilevel"/>
    <w:tmpl w:val="B098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E2BB0"/>
    <w:multiLevelType w:val="hybridMultilevel"/>
    <w:tmpl w:val="22DA894A"/>
    <w:lvl w:ilvl="0" w:tplc="C5F28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156EE"/>
    <w:multiLevelType w:val="hybridMultilevel"/>
    <w:tmpl w:val="6F28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B2194"/>
    <w:multiLevelType w:val="hybridMultilevel"/>
    <w:tmpl w:val="ADC4B62C"/>
    <w:lvl w:ilvl="0" w:tplc="E74CF498">
      <w:start w:val="1"/>
      <w:numFmt w:val="bullet"/>
      <w:pStyle w:val="BodyCopyBulletIndented1"/>
      <w:lvlText w:val="•"/>
      <w:lvlJc w:val="left"/>
      <w:pPr>
        <w:ind w:left="72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9701AA"/>
    <w:multiLevelType w:val="hybridMultilevel"/>
    <w:tmpl w:val="4454AA82"/>
    <w:lvl w:ilvl="0" w:tplc="B66498B8">
      <w:start w:val="1"/>
      <w:numFmt w:val="bullet"/>
      <w:pStyle w:val="TableBulletIndented2"/>
      <w:lvlText w:val="–"/>
      <w:lvlJc w:val="left"/>
      <w:pPr>
        <w:ind w:left="720" w:hanging="360"/>
      </w:pPr>
      <w:rPr>
        <w:rFonts w:ascii="Aptos" w:hAnsi="Aptos" w:hint="default"/>
        <w:b w:val="0"/>
        <w:i w:val="0"/>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E0DAA"/>
    <w:multiLevelType w:val="multilevel"/>
    <w:tmpl w:val="109A3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490808FF"/>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4AA858A1"/>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2" w15:restartNumberingAfterBreak="0">
    <w:nsid w:val="4FFE108A"/>
    <w:multiLevelType w:val="hybridMultilevel"/>
    <w:tmpl w:val="60C866E4"/>
    <w:lvl w:ilvl="0" w:tplc="8800E16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4064C1"/>
    <w:multiLevelType w:val="multilevel"/>
    <w:tmpl w:val="61A6AA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56E97ECE"/>
    <w:multiLevelType w:val="hybridMultilevel"/>
    <w:tmpl w:val="D0EE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CD211D"/>
    <w:multiLevelType w:val="hybridMultilevel"/>
    <w:tmpl w:val="26EEEC2E"/>
    <w:lvl w:ilvl="0" w:tplc="8800E160">
      <w:start w:val="1"/>
      <w:numFmt w:val="decimal"/>
      <w:lvlText w:val="%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BC5B3A"/>
    <w:multiLevelType w:val="hybridMultilevel"/>
    <w:tmpl w:val="D10E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E4546C"/>
    <w:multiLevelType w:val="hybridMultilevel"/>
    <w:tmpl w:val="4BAA2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71662B"/>
    <w:multiLevelType w:val="multilevel"/>
    <w:tmpl w:val="109A3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9" w15:restartNumberingAfterBreak="0">
    <w:nsid w:val="5AE41CA1"/>
    <w:multiLevelType w:val="hybridMultilevel"/>
    <w:tmpl w:val="12C0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7F7357"/>
    <w:multiLevelType w:val="hybridMultilevel"/>
    <w:tmpl w:val="4D7E6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B3093"/>
    <w:multiLevelType w:val="hybridMultilevel"/>
    <w:tmpl w:val="98C07C3E"/>
    <w:lvl w:ilvl="0" w:tplc="A38240CE">
      <w:start w:val="1"/>
      <w:numFmt w:val="bullet"/>
      <w:lvlText w:val="—"/>
      <w:lvlJc w:val="left"/>
      <w:pPr>
        <w:ind w:left="1080" w:hanging="360"/>
      </w:pPr>
      <w:rPr>
        <w:rFonts w:ascii="Aptos" w:hAnsi="Aptos" w:hint="default"/>
        <w:b w:val="0"/>
        <w:i w:val="0"/>
        <w:color w:val="808080" w:themeColor="background1" w:themeShade="8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2CD0E6C"/>
    <w:multiLevelType w:val="hybridMultilevel"/>
    <w:tmpl w:val="F19E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E2DA9"/>
    <w:multiLevelType w:val="hybridMultilevel"/>
    <w:tmpl w:val="C340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4676A0"/>
    <w:multiLevelType w:val="hybridMultilevel"/>
    <w:tmpl w:val="39A6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5E05F1"/>
    <w:multiLevelType w:val="multilevel"/>
    <w:tmpl w:val="5D005DDE"/>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decimal"/>
      <w:lvlText w:val="%3. "/>
      <w:lvlJc w:val="left"/>
      <w:pPr>
        <w:ind w:left="1980" w:hanging="360"/>
      </w:pPr>
      <w:rPr>
        <w:rFonts w:hint="default"/>
      </w:r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16E5ED3"/>
    <w:multiLevelType w:val="multilevel"/>
    <w:tmpl w:val="109A3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7" w15:restartNumberingAfterBreak="0">
    <w:nsid w:val="71D53A55"/>
    <w:multiLevelType w:val="hybridMultilevel"/>
    <w:tmpl w:val="37F6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66D7DE1"/>
    <w:multiLevelType w:val="hybridMultilevel"/>
    <w:tmpl w:val="E39A4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1C470E"/>
    <w:multiLevelType w:val="hybridMultilevel"/>
    <w:tmpl w:val="8A5ED496"/>
    <w:lvl w:ilvl="0" w:tplc="78DCFAFC">
      <w:start w:val="1"/>
      <w:numFmt w:val="bullet"/>
      <w:lvlText w:val="–"/>
      <w:lvlJc w:val="left"/>
      <w:pPr>
        <w:ind w:left="540" w:hanging="360"/>
      </w:pPr>
      <w:rPr>
        <w:rFonts w:ascii="Aptos" w:hAnsi="Aptos" w:hint="default"/>
        <w:b w:val="0"/>
        <w:i w:val="0"/>
        <w:color w:val="808080" w:themeColor="background1" w:themeShade="80"/>
        <w:sz w:val="20"/>
      </w:rPr>
    </w:lvl>
    <w:lvl w:ilvl="1" w:tplc="03901CC6">
      <w:start w:val="1"/>
      <w:numFmt w:val="bullet"/>
      <w:pStyle w:val="TableBullet2"/>
      <w:lvlText w:val="–"/>
      <w:lvlJc w:val="left"/>
      <w:pPr>
        <w:ind w:left="1440" w:hanging="360"/>
      </w:pPr>
      <w:rPr>
        <w:rFonts w:ascii="Aptos" w:hAnsi="Aptos" w:hint="default"/>
        <w:b w:val="0"/>
        <w:i w:val="0"/>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750592"/>
    <w:multiLevelType w:val="hybridMultilevel"/>
    <w:tmpl w:val="DC12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A51355"/>
    <w:multiLevelType w:val="hybridMultilevel"/>
    <w:tmpl w:val="5D005DDE"/>
    <w:lvl w:ilvl="0" w:tplc="B0041FCA">
      <w:start w:val="1"/>
      <w:numFmt w:val="decimal"/>
      <w:lvlText w:val="%1. "/>
      <w:lvlJc w:val="left"/>
      <w:pPr>
        <w:ind w:left="360" w:hanging="360"/>
      </w:pPr>
      <w:rPr>
        <w:rFonts w:hint="default"/>
      </w:rPr>
    </w:lvl>
    <w:lvl w:ilvl="1" w:tplc="04090019">
      <w:start w:val="1"/>
      <w:numFmt w:val="lowerLetter"/>
      <w:lvlText w:val="%2."/>
      <w:lvlJc w:val="left"/>
      <w:pPr>
        <w:ind w:left="1080" w:hanging="360"/>
      </w:pPr>
    </w:lvl>
    <w:lvl w:ilvl="2" w:tplc="69CE5CB6">
      <w:start w:val="1"/>
      <w:numFmt w:val="decimal"/>
      <w:lvlText w:val="%3. "/>
      <w:lvlJc w:val="left"/>
      <w:pPr>
        <w:ind w:left="1980" w:hanging="360"/>
      </w:pPr>
      <w:rPr>
        <w:rFonts w:hint="default"/>
      </w:r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CAF2203"/>
    <w:multiLevelType w:val="hybridMultilevel"/>
    <w:tmpl w:val="1706C0FC"/>
    <w:lvl w:ilvl="0" w:tplc="69CE5CB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E948AF"/>
    <w:multiLevelType w:val="hybridMultilevel"/>
    <w:tmpl w:val="6114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672818">
    <w:abstractNumId w:val="8"/>
  </w:num>
  <w:num w:numId="2" w16cid:durableId="1175262870">
    <w:abstractNumId w:val="20"/>
  </w:num>
  <w:num w:numId="3" w16cid:durableId="1957446231">
    <w:abstractNumId w:val="27"/>
  </w:num>
  <w:num w:numId="4" w16cid:durableId="1050306412">
    <w:abstractNumId w:val="41"/>
  </w:num>
  <w:num w:numId="5" w16cid:durableId="1747529660">
    <w:abstractNumId w:val="52"/>
  </w:num>
  <w:num w:numId="6" w16cid:durableId="1927422469">
    <w:abstractNumId w:val="25"/>
  </w:num>
  <w:num w:numId="7" w16cid:durableId="1613901775">
    <w:abstractNumId w:val="32"/>
  </w:num>
  <w:num w:numId="8" w16cid:durableId="243296575">
    <w:abstractNumId w:val="35"/>
  </w:num>
  <w:num w:numId="9" w16cid:durableId="94327266">
    <w:abstractNumId w:val="9"/>
  </w:num>
  <w:num w:numId="10" w16cid:durableId="703482280">
    <w:abstractNumId w:val="0"/>
  </w:num>
  <w:num w:numId="11" w16cid:durableId="1166827019">
    <w:abstractNumId w:val="15"/>
  </w:num>
  <w:num w:numId="12" w16cid:durableId="407772011">
    <w:abstractNumId w:val="11"/>
  </w:num>
  <w:num w:numId="13" w16cid:durableId="1840274117">
    <w:abstractNumId w:val="51"/>
  </w:num>
  <w:num w:numId="14" w16cid:durableId="771122618">
    <w:abstractNumId w:val="51"/>
    <w:lvlOverride w:ilvl="0">
      <w:startOverride w:val="1"/>
    </w:lvlOverride>
  </w:num>
  <w:num w:numId="15" w16cid:durableId="1202939371">
    <w:abstractNumId w:val="45"/>
  </w:num>
  <w:num w:numId="16" w16cid:durableId="1832986299">
    <w:abstractNumId w:val="4"/>
  </w:num>
  <w:num w:numId="17" w16cid:durableId="755982992">
    <w:abstractNumId w:val="49"/>
  </w:num>
  <w:num w:numId="18" w16cid:durableId="2125271132">
    <w:abstractNumId w:val="49"/>
  </w:num>
  <w:num w:numId="19" w16cid:durableId="1184636209">
    <w:abstractNumId w:val="17"/>
  </w:num>
  <w:num w:numId="20" w16cid:durableId="1887063069">
    <w:abstractNumId w:val="28"/>
  </w:num>
  <w:num w:numId="21" w16cid:durableId="1254243197">
    <w:abstractNumId w:val="46"/>
  </w:num>
  <w:num w:numId="22" w16cid:durableId="245305389">
    <w:abstractNumId w:val="29"/>
  </w:num>
  <w:num w:numId="23" w16cid:durableId="1114834899">
    <w:abstractNumId w:val="38"/>
  </w:num>
  <w:num w:numId="24" w16cid:durableId="1555701465">
    <w:abstractNumId w:val="44"/>
  </w:num>
  <w:num w:numId="25" w16cid:durableId="2124808924">
    <w:abstractNumId w:val="5"/>
  </w:num>
  <w:num w:numId="26" w16cid:durableId="634021374">
    <w:abstractNumId w:val="22"/>
  </w:num>
  <w:num w:numId="27" w16cid:durableId="503128707">
    <w:abstractNumId w:val="3"/>
  </w:num>
  <w:num w:numId="28" w16cid:durableId="153302991">
    <w:abstractNumId w:val="19"/>
  </w:num>
  <w:num w:numId="29" w16cid:durableId="986596193">
    <w:abstractNumId w:val="37"/>
  </w:num>
  <w:num w:numId="30" w16cid:durableId="1956909120">
    <w:abstractNumId w:val="40"/>
  </w:num>
  <w:num w:numId="31" w16cid:durableId="1844583035">
    <w:abstractNumId w:val="31"/>
  </w:num>
  <w:num w:numId="32" w16cid:durableId="1436439669">
    <w:abstractNumId w:val="6"/>
  </w:num>
  <w:num w:numId="33" w16cid:durableId="525145059">
    <w:abstractNumId w:val="33"/>
  </w:num>
  <w:num w:numId="34" w16cid:durableId="987586249">
    <w:abstractNumId w:val="7"/>
  </w:num>
  <w:num w:numId="35" w16cid:durableId="1225993320">
    <w:abstractNumId w:val="30"/>
  </w:num>
  <w:num w:numId="36" w16cid:durableId="748691949">
    <w:abstractNumId w:val="18"/>
  </w:num>
  <w:num w:numId="37" w16cid:durableId="976295537">
    <w:abstractNumId w:val="12"/>
  </w:num>
  <w:num w:numId="38" w16cid:durableId="1222794516">
    <w:abstractNumId w:val="1"/>
  </w:num>
  <w:num w:numId="39" w16cid:durableId="1735423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5744167">
    <w:abstractNumId w:val="13"/>
  </w:num>
  <w:num w:numId="41" w16cid:durableId="1310017728">
    <w:abstractNumId w:val="20"/>
    <w:lvlOverride w:ilvl="0">
      <w:startOverride w:val="1"/>
    </w:lvlOverride>
  </w:num>
  <w:num w:numId="42" w16cid:durableId="1962876489">
    <w:abstractNumId w:val="2"/>
  </w:num>
  <w:num w:numId="43" w16cid:durableId="1837769899">
    <w:abstractNumId w:val="10"/>
  </w:num>
  <w:num w:numId="44" w16cid:durableId="185562613">
    <w:abstractNumId w:val="24"/>
  </w:num>
  <w:num w:numId="45" w16cid:durableId="2040541684">
    <w:abstractNumId w:val="50"/>
  </w:num>
  <w:num w:numId="46" w16cid:durableId="1979797690">
    <w:abstractNumId w:val="34"/>
  </w:num>
  <w:num w:numId="47" w16cid:durableId="1784836245">
    <w:abstractNumId w:val="43"/>
  </w:num>
  <w:num w:numId="48" w16cid:durableId="1832939194">
    <w:abstractNumId w:val="26"/>
  </w:num>
  <w:num w:numId="49" w16cid:durableId="871377485">
    <w:abstractNumId w:val="42"/>
  </w:num>
  <w:num w:numId="50" w16cid:durableId="2082484898">
    <w:abstractNumId w:val="47"/>
  </w:num>
  <w:num w:numId="51" w16cid:durableId="445317378">
    <w:abstractNumId w:val="48"/>
  </w:num>
  <w:num w:numId="52" w16cid:durableId="404766001">
    <w:abstractNumId w:val="16"/>
  </w:num>
  <w:num w:numId="53" w16cid:durableId="1248342859">
    <w:abstractNumId w:val="23"/>
  </w:num>
  <w:num w:numId="54" w16cid:durableId="917398927">
    <w:abstractNumId w:val="36"/>
  </w:num>
  <w:num w:numId="55" w16cid:durableId="1487161259">
    <w:abstractNumId w:val="21"/>
  </w:num>
  <w:num w:numId="56" w16cid:durableId="620263555">
    <w:abstractNumId w:val="53"/>
  </w:num>
  <w:num w:numId="57" w16cid:durableId="1806045670">
    <w:abstractNumId w:val="39"/>
  </w:num>
  <w:num w:numId="58" w16cid:durableId="122895815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Katie">
    <w15:presenceInfo w15:providerId="AD" w15:userId="S::CScott@smithbucklin.com::6ef82afd-e8dd-4b55-9df3-fc5c9d748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QAiMzMTQ2MjEwtTMyUdpeDU4uLM/DyQAotaABQv8/ksAAAA"/>
  </w:docVars>
  <w:rsids>
    <w:rsidRoot w:val="005C0960"/>
    <w:rsid w:val="000022C9"/>
    <w:rsid w:val="000025E1"/>
    <w:rsid w:val="00002EB5"/>
    <w:rsid w:val="000046CD"/>
    <w:rsid w:val="00005C2C"/>
    <w:rsid w:val="00012048"/>
    <w:rsid w:val="00012C93"/>
    <w:rsid w:val="00014D46"/>
    <w:rsid w:val="00026933"/>
    <w:rsid w:val="0002795B"/>
    <w:rsid w:val="00032132"/>
    <w:rsid w:val="000321CE"/>
    <w:rsid w:val="000342B9"/>
    <w:rsid w:val="00036552"/>
    <w:rsid w:val="00043EE6"/>
    <w:rsid w:val="00044467"/>
    <w:rsid w:val="00044D5A"/>
    <w:rsid w:val="00050603"/>
    <w:rsid w:val="0005408F"/>
    <w:rsid w:val="00061F45"/>
    <w:rsid w:val="0006697A"/>
    <w:rsid w:val="000769A4"/>
    <w:rsid w:val="00076D02"/>
    <w:rsid w:val="00083647"/>
    <w:rsid w:val="00084406"/>
    <w:rsid w:val="000844CF"/>
    <w:rsid w:val="00085892"/>
    <w:rsid w:val="00086953"/>
    <w:rsid w:val="00087152"/>
    <w:rsid w:val="0009185C"/>
    <w:rsid w:val="0009289E"/>
    <w:rsid w:val="00093FB2"/>
    <w:rsid w:val="00095A1A"/>
    <w:rsid w:val="000A3148"/>
    <w:rsid w:val="000B5EFD"/>
    <w:rsid w:val="000C30FB"/>
    <w:rsid w:val="000C31E8"/>
    <w:rsid w:val="000C5A8E"/>
    <w:rsid w:val="000C6AC8"/>
    <w:rsid w:val="000D44F0"/>
    <w:rsid w:val="000D59FC"/>
    <w:rsid w:val="000E051C"/>
    <w:rsid w:val="000E0541"/>
    <w:rsid w:val="000E4925"/>
    <w:rsid w:val="000E5AC3"/>
    <w:rsid w:val="000F0BAB"/>
    <w:rsid w:val="000F1609"/>
    <w:rsid w:val="000F174D"/>
    <w:rsid w:val="000F7C2E"/>
    <w:rsid w:val="0010580B"/>
    <w:rsid w:val="00105D1E"/>
    <w:rsid w:val="0010794C"/>
    <w:rsid w:val="00107A73"/>
    <w:rsid w:val="00111849"/>
    <w:rsid w:val="001151D1"/>
    <w:rsid w:val="00116ED0"/>
    <w:rsid w:val="0011787B"/>
    <w:rsid w:val="001206C1"/>
    <w:rsid w:val="00120D32"/>
    <w:rsid w:val="00126809"/>
    <w:rsid w:val="00126DAA"/>
    <w:rsid w:val="00127EFB"/>
    <w:rsid w:val="00131AAD"/>
    <w:rsid w:val="00133C0C"/>
    <w:rsid w:val="00134756"/>
    <w:rsid w:val="00137585"/>
    <w:rsid w:val="00140F4B"/>
    <w:rsid w:val="00145E47"/>
    <w:rsid w:val="0014671B"/>
    <w:rsid w:val="00154C34"/>
    <w:rsid w:val="00157EF2"/>
    <w:rsid w:val="0016256C"/>
    <w:rsid w:val="00167E8A"/>
    <w:rsid w:val="00172D12"/>
    <w:rsid w:val="001731BB"/>
    <w:rsid w:val="001745CC"/>
    <w:rsid w:val="001779D0"/>
    <w:rsid w:val="00180DA0"/>
    <w:rsid w:val="00185DD3"/>
    <w:rsid w:val="00187604"/>
    <w:rsid w:val="00190DEF"/>
    <w:rsid w:val="00197F96"/>
    <w:rsid w:val="001A4DF8"/>
    <w:rsid w:val="001A5513"/>
    <w:rsid w:val="001B1F53"/>
    <w:rsid w:val="001B2A6F"/>
    <w:rsid w:val="001B2FCF"/>
    <w:rsid w:val="001C5968"/>
    <w:rsid w:val="001D0E2E"/>
    <w:rsid w:val="001D16E3"/>
    <w:rsid w:val="001D1756"/>
    <w:rsid w:val="001D1E4D"/>
    <w:rsid w:val="001E0000"/>
    <w:rsid w:val="001E1188"/>
    <w:rsid w:val="001E126C"/>
    <w:rsid w:val="001E3936"/>
    <w:rsid w:val="001F0FB9"/>
    <w:rsid w:val="001F7F7F"/>
    <w:rsid w:val="002044D3"/>
    <w:rsid w:val="002054F1"/>
    <w:rsid w:val="002157A0"/>
    <w:rsid w:val="00215C49"/>
    <w:rsid w:val="002160DB"/>
    <w:rsid w:val="00220937"/>
    <w:rsid w:val="002214CA"/>
    <w:rsid w:val="00221534"/>
    <w:rsid w:val="0022445A"/>
    <w:rsid w:val="00231BCE"/>
    <w:rsid w:val="002323CB"/>
    <w:rsid w:val="00232696"/>
    <w:rsid w:val="00237E0E"/>
    <w:rsid w:val="00243D21"/>
    <w:rsid w:val="0024445C"/>
    <w:rsid w:val="00244838"/>
    <w:rsid w:val="00244F85"/>
    <w:rsid w:val="00246E86"/>
    <w:rsid w:val="002476AE"/>
    <w:rsid w:val="002553B7"/>
    <w:rsid w:val="002574A1"/>
    <w:rsid w:val="002631FC"/>
    <w:rsid w:val="00277374"/>
    <w:rsid w:val="00287939"/>
    <w:rsid w:val="0029033F"/>
    <w:rsid w:val="00292CBB"/>
    <w:rsid w:val="002965CE"/>
    <w:rsid w:val="002A445B"/>
    <w:rsid w:val="002B1695"/>
    <w:rsid w:val="002C044C"/>
    <w:rsid w:val="002C18A5"/>
    <w:rsid w:val="002D02D5"/>
    <w:rsid w:val="002D04F1"/>
    <w:rsid w:val="002D3579"/>
    <w:rsid w:val="002D4B65"/>
    <w:rsid w:val="002E29D8"/>
    <w:rsid w:val="002E6246"/>
    <w:rsid w:val="002E63C0"/>
    <w:rsid w:val="002F0792"/>
    <w:rsid w:val="002F0B2C"/>
    <w:rsid w:val="002F1166"/>
    <w:rsid w:val="002F25FA"/>
    <w:rsid w:val="00303E26"/>
    <w:rsid w:val="00304D23"/>
    <w:rsid w:val="00305826"/>
    <w:rsid w:val="00306013"/>
    <w:rsid w:val="0030605C"/>
    <w:rsid w:val="00310BF9"/>
    <w:rsid w:val="00312083"/>
    <w:rsid w:val="00320F99"/>
    <w:rsid w:val="003213FB"/>
    <w:rsid w:val="0032505D"/>
    <w:rsid w:val="0033763D"/>
    <w:rsid w:val="00340210"/>
    <w:rsid w:val="003432FE"/>
    <w:rsid w:val="003457B3"/>
    <w:rsid w:val="00345AED"/>
    <w:rsid w:val="00345BB8"/>
    <w:rsid w:val="00346777"/>
    <w:rsid w:val="00347447"/>
    <w:rsid w:val="0035201B"/>
    <w:rsid w:val="00361912"/>
    <w:rsid w:val="00362935"/>
    <w:rsid w:val="00362DE4"/>
    <w:rsid w:val="0036349C"/>
    <w:rsid w:val="00376BBA"/>
    <w:rsid w:val="00380E48"/>
    <w:rsid w:val="0038499C"/>
    <w:rsid w:val="00385000"/>
    <w:rsid w:val="00386114"/>
    <w:rsid w:val="00392624"/>
    <w:rsid w:val="00395512"/>
    <w:rsid w:val="003A3B2E"/>
    <w:rsid w:val="003A40BC"/>
    <w:rsid w:val="003B05E6"/>
    <w:rsid w:val="003B5D35"/>
    <w:rsid w:val="003C0EEF"/>
    <w:rsid w:val="003C461D"/>
    <w:rsid w:val="003D296D"/>
    <w:rsid w:val="003D3472"/>
    <w:rsid w:val="003D6970"/>
    <w:rsid w:val="003D7AC5"/>
    <w:rsid w:val="003E0CB0"/>
    <w:rsid w:val="003E3492"/>
    <w:rsid w:val="003E6031"/>
    <w:rsid w:val="003E70BF"/>
    <w:rsid w:val="003F0D24"/>
    <w:rsid w:val="003F476F"/>
    <w:rsid w:val="004015FB"/>
    <w:rsid w:val="00404D9B"/>
    <w:rsid w:val="0040646B"/>
    <w:rsid w:val="00406D0A"/>
    <w:rsid w:val="00414002"/>
    <w:rsid w:val="00414532"/>
    <w:rsid w:val="004158AB"/>
    <w:rsid w:val="00420CD1"/>
    <w:rsid w:val="00422FA5"/>
    <w:rsid w:val="004303C7"/>
    <w:rsid w:val="004349EC"/>
    <w:rsid w:val="0043537F"/>
    <w:rsid w:val="004432F2"/>
    <w:rsid w:val="00443479"/>
    <w:rsid w:val="004436C5"/>
    <w:rsid w:val="004446D1"/>
    <w:rsid w:val="00451D56"/>
    <w:rsid w:val="00453F7B"/>
    <w:rsid w:val="0046045A"/>
    <w:rsid w:val="004654E3"/>
    <w:rsid w:val="00465CCD"/>
    <w:rsid w:val="00467176"/>
    <w:rsid w:val="0047545E"/>
    <w:rsid w:val="00475901"/>
    <w:rsid w:val="00477FBD"/>
    <w:rsid w:val="004829F5"/>
    <w:rsid w:val="00482CE5"/>
    <w:rsid w:val="00487254"/>
    <w:rsid w:val="0049566F"/>
    <w:rsid w:val="00497D23"/>
    <w:rsid w:val="004A32F3"/>
    <w:rsid w:val="004A48AD"/>
    <w:rsid w:val="004A747C"/>
    <w:rsid w:val="004A7B38"/>
    <w:rsid w:val="004B4D24"/>
    <w:rsid w:val="004B6073"/>
    <w:rsid w:val="004B6728"/>
    <w:rsid w:val="004B6F09"/>
    <w:rsid w:val="004C01EB"/>
    <w:rsid w:val="004C5728"/>
    <w:rsid w:val="004C68E2"/>
    <w:rsid w:val="004D0AD6"/>
    <w:rsid w:val="004D34D3"/>
    <w:rsid w:val="004D485D"/>
    <w:rsid w:val="004D6E02"/>
    <w:rsid w:val="004D75CD"/>
    <w:rsid w:val="004D79C4"/>
    <w:rsid w:val="004E4936"/>
    <w:rsid w:val="004E7B9A"/>
    <w:rsid w:val="004F309B"/>
    <w:rsid w:val="004F3203"/>
    <w:rsid w:val="004F3EA7"/>
    <w:rsid w:val="004F7630"/>
    <w:rsid w:val="005010A2"/>
    <w:rsid w:val="0050384F"/>
    <w:rsid w:val="00511A51"/>
    <w:rsid w:val="00511FED"/>
    <w:rsid w:val="00515CC6"/>
    <w:rsid w:val="00517A8A"/>
    <w:rsid w:val="00525873"/>
    <w:rsid w:val="005274BA"/>
    <w:rsid w:val="00540D66"/>
    <w:rsid w:val="005443D4"/>
    <w:rsid w:val="00546CA9"/>
    <w:rsid w:val="00547C93"/>
    <w:rsid w:val="00547D05"/>
    <w:rsid w:val="00547D49"/>
    <w:rsid w:val="005541F5"/>
    <w:rsid w:val="00560DE7"/>
    <w:rsid w:val="00564035"/>
    <w:rsid w:val="00571C58"/>
    <w:rsid w:val="00572884"/>
    <w:rsid w:val="00575297"/>
    <w:rsid w:val="00587320"/>
    <w:rsid w:val="005909E9"/>
    <w:rsid w:val="00591D2A"/>
    <w:rsid w:val="00593556"/>
    <w:rsid w:val="005A652B"/>
    <w:rsid w:val="005B1ED8"/>
    <w:rsid w:val="005B4C00"/>
    <w:rsid w:val="005B6254"/>
    <w:rsid w:val="005C0960"/>
    <w:rsid w:val="005C5D77"/>
    <w:rsid w:val="005C79C8"/>
    <w:rsid w:val="005D1105"/>
    <w:rsid w:val="005D2C61"/>
    <w:rsid w:val="005D2EE1"/>
    <w:rsid w:val="005D5977"/>
    <w:rsid w:val="005E04DB"/>
    <w:rsid w:val="005F0B88"/>
    <w:rsid w:val="005F31AC"/>
    <w:rsid w:val="005F3AA0"/>
    <w:rsid w:val="005F4B27"/>
    <w:rsid w:val="005F60B0"/>
    <w:rsid w:val="00600683"/>
    <w:rsid w:val="0060227C"/>
    <w:rsid w:val="00603D5E"/>
    <w:rsid w:val="00605471"/>
    <w:rsid w:val="00607E7F"/>
    <w:rsid w:val="00614AE6"/>
    <w:rsid w:val="00627375"/>
    <w:rsid w:val="00627C8A"/>
    <w:rsid w:val="00634324"/>
    <w:rsid w:val="00635205"/>
    <w:rsid w:val="00636011"/>
    <w:rsid w:val="00641AA5"/>
    <w:rsid w:val="0064568C"/>
    <w:rsid w:val="00650D0C"/>
    <w:rsid w:val="0065385D"/>
    <w:rsid w:val="00653B83"/>
    <w:rsid w:val="006579E7"/>
    <w:rsid w:val="00663D8B"/>
    <w:rsid w:val="00671527"/>
    <w:rsid w:val="006764D9"/>
    <w:rsid w:val="00683243"/>
    <w:rsid w:val="006858B8"/>
    <w:rsid w:val="006858EE"/>
    <w:rsid w:val="00687847"/>
    <w:rsid w:val="00687FE7"/>
    <w:rsid w:val="00693646"/>
    <w:rsid w:val="00693BD4"/>
    <w:rsid w:val="006942DE"/>
    <w:rsid w:val="00694460"/>
    <w:rsid w:val="00696ABB"/>
    <w:rsid w:val="006B0A7E"/>
    <w:rsid w:val="006B3339"/>
    <w:rsid w:val="006B52C5"/>
    <w:rsid w:val="006C06BE"/>
    <w:rsid w:val="006C22E1"/>
    <w:rsid w:val="006C33F4"/>
    <w:rsid w:val="006C521B"/>
    <w:rsid w:val="006C53DD"/>
    <w:rsid w:val="006C57FE"/>
    <w:rsid w:val="006D2BB1"/>
    <w:rsid w:val="006D39C1"/>
    <w:rsid w:val="006D460E"/>
    <w:rsid w:val="006D4C91"/>
    <w:rsid w:val="006D686A"/>
    <w:rsid w:val="006E021F"/>
    <w:rsid w:val="006E0A8F"/>
    <w:rsid w:val="006E3999"/>
    <w:rsid w:val="006E41C6"/>
    <w:rsid w:val="006E4CDF"/>
    <w:rsid w:val="006F2506"/>
    <w:rsid w:val="006F2E90"/>
    <w:rsid w:val="006F3757"/>
    <w:rsid w:val="007005BB"/>
    <w:rsid w:val="00703741"/>
    <w:rsid w:val="00703A4F"/>
    <w:rsid w:val="0070481B"/>
    <w:rsid w:val="00704F3C"/>
    <w:rsid w:val="007074CD"/>
    <w:rsid w:val="00715FEA"/>
    <w:rsid w:val="007163D5"/>
    <w:rsid w:val="00722026"/>
    <w:rsid w:val="007279C3"/>
    <w:rsid w:val="00730835"/>
    <w:rsid w:val="00731021"/>
    <w:rsid w:val="00740BAF"/>
    <w:rsid w:val="00743D96"/>
    <w:rsid w:val="007446C4"/>
    <w:rsid w:val="007459B2"/>
    <w:rsid w:val="0075322A"/>
    <w:rsid w:val="00754F84"/>
    <w:rsid w:val="0076099D"/>
    <w:rsid w:val="00761C0E"/>
    <w:rsid w:val="0076284A"/>
    <w:rsid w:val="007672E4"/>
    <w:rsid w:val="007705A9"/>
    <w:rsid w:val="007869B2"/>
    <w:rsid w:val="007A21A1"/>
    <w:rsid w:val="007A6180"/>
    <w:rsid w:val="007A6737"/>
    <w:rsid w:val="007B2BE9"/>
    <w:rsid w:val="007B3670"/>
    <w:rsid w:val="007B4C5B"/>
    <w:rsid w:val="007B4E73"/>
    <w:rsid w:val="007B57DD"/>
    <w:rsid w:val="007C3F80"/>
    <w:rsid w:val="007C6FB5"/>
    <w:rsid w:val="007D235C"/>
    <w:rsid w:val="007D237A"/>
    <w:rsid w:val="007D2F0A"/>
    <w:rsid w:val="007D765A"/>
    <w:rsid w:val="007E3F41"/>
    <w:rsid w:val="007F745C"/>
    <w:rsid w:val="00802DF0"/>
    <w:rsid w:val="0080349C"/>
    <w:rsid w:val="0080725E"/>
    <w:rsid w:val="00807D6B"/>
    <w:rsid w:val="00811344"/>
    <w:rsid w:val="00812CF5"/>
    <w:rsid w:val="0081599C"/>
    <w:rsid w:val="00816E59"/>
    <w:rsid w:val="00816FC1"/>
    <w:rsid w:val="008240D1"/>
    <w:rsid w:val="0082470E"/>
    <w:rsid w:val="00833A08"/>
    <w:rsid w:val="00834F01"/>
    <w:rsid w:val="00841ACA"/>
    <w:rsid w:val="00844A41"/>
    <w:rsid w:val="008458B9"/>
    <w:rsid w:val="00851923"/>
    <w:rsid w:val="0085240E"/>
    <w:rsid w:val="00853CDB"/>
    <w:rsid w:val="00854757"/>
    <w:rsid w:val="008571FF"/>
    <w:rsid w:val="00860891"/>
    <w:rsid w:val="00865F02"/>
    <w:rsid w:val="0086721C"/>
    <w:rsid w:val="00874357"/>
    <w:rsid w:val="00881E73"/>
    <w:rsid w:val="00885BC4"/>
    <w:rsid w:val="008944CE"/>
    <w:rsid w:val="008A0655"/>
    <w:rsid w:val="008A31A6"/>
    <w:rsid w:val="008A5248"/>
    <w:rsid w:val="008A5647"/>
    <w:rsid w:val="008A69CC"/>
    <w:rsid w:val="008B3795"/>
    <w:rsid w:val="008C63AF"/>
    <w:rsid w:val="008D2F1C"/>
    <w:rsid w:val="008D68B1"/>
    <w:rsid w:val="008E028A"/>
    <w:rsid w:val="008E344E"/>
    <w:rsid w:val="008E7740"/>
    <w:rsid w:val="008F2A02"/>
    <w:rsid w:val="008F2B58"/>
    <w:rsid w:val="008F5792"/>
    <w:rsid w:val="008F6385"/>
    <w:rsid w:val="00900590"/>
    <w:rsid w:val="00901BF5"/>
    <w:rsid w:val="009031D3"/>
    <w:rsid w:val="0090342B"/>
    <w:rsid w:val="00903DDA"/>
    <w:rsid w:val="00904F32"/>
    <w:rsid w:val="00906558"/>
    <w:rsid w:val="00911BE6"/>
    <w:rsid w:val="00912A9F"/>
    <w:rsid w:val="00912BFF"/>
    <w:rsid w:val="00913179"/>
    <w:rsid w:val="009132E7"/>
    <w:rsid w:val="00914FE8"/>
    <w:rsid w:val="009170D0"/>
    <w:rsid w:val="00926704"/>
    <w:rsid w:val="00926C74"/>
    <w:rsid w:val="009302EA"/>
    <w:rsid w:val="00931BEE"/>
    <w:rsid w:val="00932054"/>
    <w:rsid w:val="00935A52"/>
    <w:rsid w:val="00942665"/>
    <w:rsid w:val="009514BE"/>
    <w:rsid w:val="00953593"/>
    <w:rsid w:val="00956FCA"/>
    <w:rsid w:val="00962120"/>
    <w:rsid w:val="00963512"/>
    <w:rsid w:val="009650CA"/>
    <w:rsid w:val="0096635B"/>
    <w:rsid w:val="0096767B"/>
    <w:rsid w:val="00967BC7"/>
    <w:rsid w:val="00967E4A"/>
    <w:rsid w:val="00971A31"/>
    <w:rsid w:val="0097421F"/>
    <w:rsid w:val="00980A48"/>
    <w:rsid w:val="00983F5F"/>
    <w:rsid w:val="00983FE0"/>
    <w:rsid w:val="00984285"/>
    <w:rsid w:val="009878E6"/>
    <w:rsid w:val="00992BFB"/>
    <w:rsid w:val="009934E3"/>
    <w:rsid w:val="00996E7D"/>
    <w:rsid w:val="00996FE7"/>
    <w:rsid w:val="009970B5"/>
    <w:rsid w:val="009A69A7"/>
    <w:rsid w:val="009B046B"/>
    <w:rsid w:val="009B321C"/>
    <w:rsid w:val="009B53C9"/>
    <w:rsid w:val="009B6F3A"/>
    <w:rsid w:val="009C0A4C"/>
    <w:rsid w:val="009C2721"/>
    <w:rsid w:val="009C5B7C"/>
    <w:rsid w:val="009C5E78"/>
    <w:rsid w:val="009C5F66"/>
    <w:rsid w:val="009D3542"/>
    <w:rsid w:val="009D3C97"/>
    <w:rsid w:val="009D57E6"/>
    <w:rsid w:val="009E0193"/>
    <w:rsid w:val="009F5130"/>
    <w:rsid w:val="009F780C"/>
    <w:rsid w:val="00A145F5"/>
    <w:rsid w:val="00A14634"/>
    <w:rsid w:val="00A15EFD"/>
    <w:rsid w:val="00A2030D"/>
    <w:rsid w:val="00A23134"/>
    <w:rsid w:val="00A23713"/>
    <w:rsid w:val="00A23D5B"/>
    <w:rsid w:val="00A245E9"/>
    <w:rsid w:val="00A40556"/>
    <w:rsid w:val="00A43162"/>
    <w:rsid w:val="00A44CF4"/>
    <w:rsid w:val="00A5029B"/>
    <w:rsid w:val="00A53FC1"/>
    <w:rsid w:val="00A60E0D"/>
    <w:rsid w:val="00A62F97"/>
    <w:rsid w:val="00A637BA"/>
    <w:rsid w:val="00A67D27"/>
    <w:rsid w:val="00A75BAB"/>
    <w:rsid w:val="00A82CA4"/>
    <w:rsid w:val="00A82DBB"/>
    <w:rsid w:val="00A85753"/>
    <w:rsid w:val="00A85FFC"/>
    <w:rsid w:val="00A90B5D"/>
    <w:rsid w:val="00A92A8C"/>
    <w:rsid w:val="00AB0944"/>
    <w:rsid w:val="00AB0E0D"/>
    <w:rsid w:val="00AC1FE4"/>
    <w:rsid w:val="00AC2AFB"/>
    <w:rsid w:val="00AC6B49"/>
    <w:rsid w:val="00AD4896"/>
    <w:rsid w:val="00AD5993"/>
    <w:rsid w:val="00AE10D9"/>
    <w:rsid w:val="00AE3728"/>
    <w:rsid w:val="00AE6D8C"/>
    <w:rsid w:val="00AF1C65"/>
    <w:rsid w:val="00AF26D9"/>
    <w:rsid w:val="00AF6DAA"/>
    <w:rsid w:val="00AF7821"/>
    <w:rsid w:val="00B01646"/>
    <w:rsid w:val="00B0248F"/>
    <w:rsid w:val="00B0786C"/>
    <w:rsid w:val="00B1067C"/>
    <w:rsid w:val="00B10E7D"/>
    <w:rsid w:val="00B13A41"/>
    <w:rsid w:val="00B23574"/>
    <w:rsid w:val="00B237F8"/>
    <w:rsid w:val="00B2387C"/>
    <w:rsid w:val="00B2517D"/>
    <w:rsid w:val="00B365A9"/>
    <w:rsid w:val="00B36C7A"/>
    <w:rsid w:val="00B37819"/>
    <w:rsid w:val="00B37BE8"/>
    <w:rsid w:val="00B41A2F"/>
    <w:rsid w:val="00B41FD6"/>
    <w:rsid w:val="00B445EB"/>
    <w:rsid w:val="00B51142"/>
    <w:rsid w:val="00B568A1"/>
    <w:rsid w:val="00B57561"/>
    <w:rsid w:val="00B6387A"/>
    <w:rsid w:val="00B676E8"/>
    <w:rsid w:val="00B67CBF"/>
    <w:rsid w:val="00B72664"/>
    <w:rsid w:val="00B76E0B"/>
    <w:rsid w:val="00B7794C"/>
    <w:rsid w:val="00B85656"/>
    <w:rsid w:val="00B92034"/>
    <w:rsid w:val="00B95F72"/>
    <w:rsid w:val="00B963D9"/>
    <w:rsid w:val="00B96D9E"/>
    <w:rsid w:val="00B97B74"/>
    <w:rsid w:val="00BA1F2C"/>
    <w:rsid w:val="00BA53F8"/>
    <w:rsid w:val="00BB1EA0"/>
    <w:rsid w:val="00BC1A76"/>
    <w:rsid w:val="00BC2C45"/>
    <w:rsid w:val="00BC4923"/>
    <w:rsid w:val="00BD0D70"/>
    <w:rsid w:val="00BD2516"/>
    <w:rsid w:val="00BF69EA"/>
    <w:rsid w:val="00C02EED"/>
    <w:rsid w:val="00C10E45"/>
    <w:rsid w:val="00C21497"/>
    <w:rsid w:val="00C2166C"/>
    <w:rsid w:val="00C23D3E"/>
    <w:rsid w:val="00C26D65"/>
    <w:rsid w:val="00C33CF1"/>
    <w:rsid w:val="00C40052"/>
    <w:rsid w:val="00C44266"/>
    <w:rsid w:val="00C45883"/>
    <w:rsid w:val="00C5376D"/>
    <w:rsid w:val="00C550AD"/>
    <w:rsid w:val="00C555E1"/>
    <w:rsid w:val="00C55895"/>
    <w:rsid w:val="00C55995"/>
    <w:rsid w:val="00C6296E"/>
    <w:rsid w:val="00C632DD"/>
    <w:rsid w:val="00C65F1D"/>
    <w:rsid w:val="00C7625B"/>
    <w:rsid w:val="00C8103D"/>
    <w:rsid w:val="00C85E24"/>
    <w:rsid w:val="00C9001C"/>
    <w:rsid w:val="00C91C73"/>
    <w:rsid w:val="00C927E1"/>
    <w:rsid w:val="00C929D2"/>
    <w:rsid w:val="00C971B9"/>
    <w:rsid w:val="00C9786A"/>
    <w:rsid w:val="00CA011D"/>
    <w:rsid w:val="00CA506D"/>
    <w:rsid w:val="00CA55D3"/>
    <w:rsid w:val="00CA7833"/>
    <w:rsid w:val="00CB3B33"/>
    <w:rsid w:val="00CB74D2"/>
    <w:rsid w:val="00CD3429"/>
    <w:rsid w:val="00CD3A5D"/>
    <w:rsid w:val="00CD5F35"/>
    <w:rsid w:val="00CE3003"/>
    <w:rsid w:val="00CE32D1"/>
    <w:rsid w:val="00CE363D"/>
    <w:rsid w:val="00CE4FF1"/>
    <w:rsid w:val="00CF38F1"/>
    <w:rsid w:val="00CF6343"/>
    <w:rsid w:val="00CF745C"/>
    <w:rsid w:val="00CF74BD"/>
    <w:rsid w:val="00D017E8"/>
    <w:rsid w:val="00D0367E"/>
    <w:rsid w:val="00D11443"/>
    <w:rsid w:val="00D15810"/>
    <w:rsid w:val="00D224D0"/>
    <w:rsid w:val="00D2251B"/>
    <w:rsid w:val="00D314F8"/>
    <w:rsid w:val="00D33BD3"/>
    <w:rsid w:val="00D411B4"/>
    <w:rsid w:val="00D6429C"/>
    <w:rsid w:val="00D65B47"/>
    <w:rsid w:val="00D65CC2"/>
    <w:rsid w:val="00D71FDB"/>
    <w:rsid w:val="00D7458B"/>
    <w:rsid w:val="00D76766"/>
    <w:rsid w:val="00D87F36"/>
    <w:rsid w:val="00D92FDA"/>
    <w:rsid w:val="00DA178D"/>
    <w:rsid w:val="00DA3922"/>
    <w:rsid w:val="00DB3189"/>
    <w:rsid w:val="00DB373F"/>
    <w:rsid w:val="00DD0E80"/>
    <w:rsid w:val="00DD1759"/>
    <w:rsid w:val="00DD372B"/>
    <w:rsid w:val="00DE04B5"/>
    <w:rsid w:val="00DE6798"/>
    <w:rsid w:val="00DF59AE"/>
    <w:rsid w:val="00E0237C"/>
    <w:rsid w:val="00E0268F"/>
    <w:rsid w:val="00E032D8"/>
    <w:rsid w:val="00E047BF"/>
    <w:rsid w:val="00E04E42"/>
    <w:rsid w:val="00E1026A"/>
    <w:rsid w:val="00E13E4E"/>
    <w:rsid w:val="00E15A5E"/>
    <w:rsid w:val="00E2082D"/>
    <w:rsid w:val="00E4081C"/>
    <w:rsid w:val="00E44778"/>
    <w:rsid w:val="00E45D41"/>
    <w:rsid w:val="00E5264E"/>
    <w:rsid w:val="00E60C74"/>
    <w:rsid w:val="00E64432"/>
    <w:rsid w:val="00E64B6F"/>
    <w:rsid w:val="00E70344"/>
    <w:rsid w:val="00E73F9B"/>
    <w:rsid w:val="00E77941"/>
    <w:rsid w:val="00E77ABB"/>
    <w:rsid w:val="00E83EB6"/>
    <w:rsid w:val="00E9188C"/>
    <w:rsid w:val="00E92105"/>
    <w:rsid w:val="00E95334"/>
    <w:rsid w:val="00E95CA4"/>
    <w:rsid w:val="00E9640D"/>
    <w:rsid w:val="00EA0054"/>
    <w:rsid w:val="00EA33DC"/>
    <w:rsid w:val="00EA4623"/>
    <w:rsid w:val="00EA5624"/>
    <w:rsid w:val="00EA77B9"/>
    <w:rsid w:val="00EB5B80"/>
    <w:rsid w:val="00EC1E57"/>
    <w:rsid w:val="00EC240F"/>
    <w:rsid w:val="00EC6666"/>
    <w:rsid w:val="00ED5362"/>
    <w:rsid w:val="00EE0C84"/>
    <w:rsid w:val="00EE0E8E"/>
    <w:rsid w:val="00EE5988"/>
    <w:rsid w:val="00EF0DE7"/>
    <w:rsid w:val="00EF6EB1"/>
    <w:rsid w:val="00EF7FBC"/>
    <w:rsid w:val="00F02F73"/>
    <w:rsid w:val="00F035F2"/>
    <w:rsid w:val="00F04128"/>
    <w:rsid w:val="00F140B2"/>
    <w:rsid w:val="00F2031D"/>
    <w:rsid w:val="00F21997"/>
    <w:rsid w:val="00F24F95"/>
    <w:rsid w:val="00F26348"/>
    <w:rsid w:val="00F30805"/>
    <w:rsid w:val="00F319EA"/>
    <w:rsid w:val="00F347CA"/>
    <w:rsid w:val="00F352F3"/>
    <w:rsid w:val="00F51833"/>
    <w:rsid w:val="00F52980"/>
    <w:rsid w:val="00F56C48"/>
    <w:rsid w:val="00F57423"/>
    <w:rsid w:val="00F57C7A"/>
    <w:rsid w:val="00F601B5"/>
    <w:rsid w:val="00F6246E"/>
    <w:rsid w:val="00F66BF0"/>
    <w:rsid w:val="00F83536"/>
    <w:rsid w:val="00F87FDF"/>
    <w:rsid w:val="00F90C2B"/>
    <w:rsid w:val="00F91643"/>
    <w:rsid w:val="00F93CD6"/>
    <w:rsid w:val="00FA101A"/>
    <w:rsid w:val="00FB02D0"/>
    <w:rsid w:val="00FC2C9B"/>
    <w:rsid w:val="00FC4FE2"/>
    <w:rsid w:val="00FD17AB"/>
    <w:rsid w:val="00FD2E72"/>
    <w:rsid w:val="00FD4E9B"/>
    <w:rsid w:val="00FE7BE9"/>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53198"/>
  <w15:chartTrackingRefBased/>
  <w15:docId w15:val="{4B7ED51F-B13A-4EAF-98D7-860A66D2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960"/>
    <w:pPr>
      <w:spacing w:before="100" w:after="200" w:line="276" w:lineRule="auto"/>
    </w:pPr>
    <w:rPr>
      <w:rFonts w:ascii="Arial" w:eastAsiaTheme="minorEastAsia" w:hAnsi="Arial" w:cs="Arial"/>
      <w:kern w:val="0"/>
      <w:sz w:val="22"/>
      <w:szCs w:val="21"/>
      <w:lang w:eastAsia="ja-JP"/>
      <w14:ligatures w14:val="none"/>
    </w:rPr>
  </w:style>
  <w:style w:type="paragraph" w:styleId="Heading1">
    <w:name w:val="heading 1"/>
    <w:next w:val="BodyCopyPlusSpaceSB"/>
    <w:link w:val="Heading1Char"/>
    <w:uiPriority w:val="9"/>
    <w:qFormat/>
    <w:rsid w:val="00A23D5B"/>
    <w:pPr>
      <w:keepNext/>
      <w:keepLines/>
      <w:spacing w:before="120" w:after="60" w:line="480" w:lineRule="exact"/>
      <w:outlineLvl w:val="0"/>
    </w:pPr>
    <w:rPr>
      <w:rFonts w:ascii="Aptos" w:eastAsiaTheme="majorEastAsia" w:hAnsi="Aptos" w:cstheme="majorBidi"/>
      <w:b/>
      <w:color w:val="323E48"/>
      <w:sz w:val="48"/>
      <w:szCs w:val="40"/>
    </w:rPr>
  </w:style>
  <w:style w:type="paragraph" w:styleId="Heading2">
    <w:name w:val="heading 2"/>
    <w:basedOn w:val="Normal"/>
    <w:next w:val="Normal"/>
    <w:link w:val="Heading2Char"/>
    <w:uiPriority w:val="4"/>
    <w:qFormat/>
    <w:rsid w:val="005F3AA0"/>
    <w:pPr>
      <w:keepNext/>
      <w:keepLines/>
      <w:spacing w:before="160" w:after="80"/>
      <w:outlineLvl w:val="1"/>
    </w:pPr>
    <w:rPr>
      <w:rFonts w:ascii="Aptos" w:eastAsiaTheme="majorEastAsia" w:hAnsi="Aptos" w:cstheme="majorBidi"/>
      <w:color w:val="0F4761" w:themeColor="accent1" w:themeShade="BF"/>
      <w:sz w:val="32"/>
      <w:szCs w:val="32"/>
    </w:rPr>
  </w:style>
  <w:style w:type="paragraph" w:styleId="Heading3">
    <w:name w:val="heading 3"/>
    <w:next w:val="Normal"/>
    <w:link w:val="Heading3Char"/>
    <w:uiPriority w:val="9"/>
    <w:semiHidden/>
    <w:rsid w:val="005F3AA0"/>
    <w:pPr>
      <w:keepNext/>
      <w:keepLines/>
      <w:spacing w:before="160" w:after="80"/>
      <w:outlineLvl w:val="2"/>
    </w:pPr>
    <w:rPr>
      <w:rFonts w:ascii="Aptos" w:eastAsiaTheme="majorEastAsia" w:hAnsi="Apto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D5B"/>
    <w:rPr>
      <w:rFonts w:ascii="Aptos" w:eastAsiaTheme="majorEastAsia" w:hAnsi="Aptos" w:cstheme="majorBidi"/>
      <w:b/>
      <w:color w:val="323E48"/>
      <w:sz w:val="48"/>
      <w:szCs w:val="40"/>
    </w:rPr>
  </w:style>
  <w:style w:type="character" w:customStyle="1" w:styleId="Heading2Char">
    <w:name w:val="Heading 2 Char"/>
    <w:basedOn w:val="DefaultParagraphFont"/>
    <w:link w:val="Heading2"/>
    <w:uiPriority w:val="4"/>
    <w:rsid w:val="00EA0054"/>
    <w:rPr>
      <w:rFonts w:ascii="Aptos" w:eastAsiaTheme="majorEastAsia" w:hAnsi="Aptos"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054"/>
    <w:rPr>
      <w:rFonts w:ascii="Aptos" w:eastAsiaTheme="majorEastAsia" w:hAnsi="Aptos"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ABB"/>
    <w:rPr>
      <w:rFonts w:eastAsiaTheme="majorEastAsia" w:cstheme="majorBidi"/>
      <w:color w:val="272727" w:themeColor="text1" w:themeTint="D8"/>
    </w:rPr>
  </w:style>
  <w:style w:type="paragraph" w:customStyle="1" w:styleId="TableHeadingVertical">
    <w:name w:val="Table Heading Vertical"/>
    <w:basedOn w:val="TableHeading"/>
    <w:semiHidden/>
    <w:rsid w:val="007005BB"/>
    <w:pPr>
      <w:ind w:left="113" w:right="113"/>
    </w:pPr>
    <w:rPr>
      <w:rFonts w:eastAsia="Times New Roman" w:cs="Times New Roman"/>
      <w:bCs/>
      <w:szCs w:val="20"/>
    </w:rPr>
  </w:style>
  <w:style w:type="paragraph" w:customStyle="1" w:styleId="TableBullet1">
    <w:name w:val="Table Bullet 1"/>
    <w:basedOn w:val="TableText"/>
    <w:qFormat/>
    <w:rsid w:val="00E2082D"/>
    <w:pPr>
      <w:numPr>
        <w:numId w:val="16"/>
      </w:numPr>
      <w:tabs>
        <w:tab w:val="left" w:pos="144"/>
      </w:tabs>
      <w:ind w:left="144" w:hanging="158"/>
    </w:pPr>
  </w:style>
  <w:style w:type="paragraph" w:customStyle="1" w:styleId="TableBullet2">
    <w:name w:val="Table Bullet 2"/>
    <w:basedOn w:val="TableText"/>
    <w:qFormat/>
    <w:rsid w:val="00E2082D"/>
    <w:pPr>
      <w:numPr>
        <w:ilvl w:val="1"/>
        <w:numId w:val="18"/>
      </w:numPr>
      <w:ind w:left="288" w:hanging="144"/>
    </w:pPr>
  </w:style>
  <w:style w:type="paragraph" w:customStyle="1" w:styleId="TableManuallyNumberedList1">
    <w:name w:val="Table Manually Numbered List 1"/>
    <w:basedOn w:val="TableText"/>
    <w:qFormat/>
    <w:rsid w:val="0080725E"/>
    <w:pPr>
      <w:ind w:left="288" w:hanging="302"/>
    </w:pPr>
  </w:style>
  <w:style w:type="paragraph" w:customStyle="1" w:styleId="Subhead1NoTOC">
    <w:name w:val="Subhead 1 No TOC"/>
    <w:basedOn w:val="Subhead1"/>
    <w:next w:val="BodyCopyPlusSpaceSB"/>
    <w:qFormat/>
    <w:rsid w:val="002F25FA"/>
  </w:style>
  <w:style w:type="paragraph" w:customStyle="1" w:styleId="NumberedAutoL1">
    <w:name w:val="Numbered Auto L1"/>
    <w:basedOn w:val="BodyCopyPlusSpaceSB"/>
    <w:qFormat/>
    <w:rsid w:val="004829F5"/>
    <w:pPr>
      <w:numPr>
        <w:numId w:val="40"/>
      </w:numPr>
    </w:pPr>
  </w:style>
  <w:style w:type="paragraph" w:styleId="Header">
    <w:name w:val="header"/>
    <w:basedOn w:val="Normal"/>
    <w:next w:val="Normal"/>
    <w:link w:val="HeaderChar"/>
    <w:uiPriority w:val="99"/>
    <w:semiHidden/>
    <w:rsid w:val="002476AE"/>
    <w:pPr>
      <w:tabs>
        <w:tab w:val="center" w:pos="4680"/>
        <w:tab w:val="right" w:pos="9360"/>
      </w:tabs>
      <w:spacing w:before="160" w:after="0"/>
    </w:pPr>
    <w:rPr>
      <w:rFonts w:ascii="Aptos" w:hAnsi="Aptos"/>
    </w:rPr>
  </w:style>
  <w:style w:type="character" w:customStyle="1" w:styleId="HeaderChar">
    <w:name w:val="Header Char"/>
    <w:basedOn w:val="DefaultParagraphFont"/>
    <w:link w:val="Header"/>
    <w:uiPriority w:val="99"/>
    <w:semiHidden/>
    <w:rsid w:val="00C927E1"/>
    <w:rPr>
      <w:rFonts w:ascii="Aptos" w:hAnsi="Aptos"/>
      <w:sz w:val="22"/>
      <w:szCs w:val="22"/>
    </w:rPr>
  </w:style>
  <w:style w:type="paragraph" w:styleId="Footer">
    <w:name w:val="footer"/>
    <w:link w:val="FooterChar"/>
    <w:uiPriority w:val="99"/>
    <w:unhideWhenUsed/>
    <w:rsid w:val="002476AE"/>
    <w:pPr>
      <w:tabs>
        <w:tab w:val="right" w:pos="10080"/>
      </w:tabs>
      <w:spacing w:after="0" w:line="240" w:lineRule="auto"/>
    </w:pPr>
    <w:rPr>
      <w:rFonts w:ascii="Aptos" w:hAnsi="Aptos"/>
      <w:color w:val="323E48"/>
      <w:sz w:val="16"/>
      <w:szCs w:val="16"/>
    </w:rPr>
  </w:style>
  <w:style w:type="character" w:customStyle="1" w:styleId="FooterChar">
    <w:name w:val="Footer Char"/>
    <w:basedOn w:val="DefaultParagraphFont"/>
    <w:link w:val="Footer"/>
    <w:uiPriority w:val="99"/>
    <w:rsid w:val="002476AE"/>
    <w:rPr>
      <w:rFonts w:ascii="Aptos" w:hAnsi="Aptos"/>
      <w:color w:val="323E48"/>
      <w:sz w:val="16"/>
      <w:szCs w:val="16"/>
    </w:rPr>
  </w:style>
  <w:style w:type="paragraph" w:customStyle="1" w:styleId="TitleLong">
    <w:name w:val="Title Long"/>
    <w:next w:val="Sourceinitalics"/>
    <w:qFormat/>
    <w:rsid w:val="00C5376D"/>
    <w:pPr>
      <w:pBdr>
        <w:bottom w:val="single" w:sz="2" w:space="1" w:color="012639"/>
      </w:pBdr>
      <w:spacing w:before="120" w:after="120" w:line="240" w:lineRule="auto"/>
    </w:pPr>
    <w:rPr>
      <w:b/>
      <w:bCs/>
      <w:color w:val="323E48"/>
      <w:sz w:val="34"/>
      <w:szCs w:val="22"/>
    </w:rPr>
  </w:style>
  <w:style w:type="paragraph" w:customStyle="1" w:styleId="TitleShort">
    <w:name w:val="Title Short"/>
    <w:next w:val="Sourceinitalics"/>
    <w:qFormat/>
    <w:rsid w:val="00C5376D"/>
    <w:pPr>
      <w:pBdr>
        <w:bottom w:val="single" w:sz="2" w:space="1" w:color="012639"/>
      </w:pBdr>
      <w:spacing w:before="120" w:after="120" w:line="240" w:lineRule="auto"/>
    </w:pPr>
    <w:rPr>
      <w:b/>
      <w:bCs/>
      <w:color w:val="323E48"/>
      <w:sz w:val="48"/>
      <w:szCs w:val="22"/>
    </w:rPr>
  </w:style>
  <w:style w:type="paragraph" w:customStyle="1" w:styleId="Sourceinitalics">
    <w:name w:val="Source in italics"/>
    <w:next w:val="BodyCopyTightSpacingSB"/>
    <w:qFormat/>
    <w:rsid w:val="00811344"/>
    <w:pPr>
      <w:spacing w:after="120" w:line="240" w:lineRule="auto"/>
    </w:pPr>
    <w:rPr>
      <w:i/>
      <w:color w:val="323E48"/>
      <w:sz w:val="22"/>
      <w:szCs w:val="22"/>
    </w:rPr>
  </w:style>
  <w:style w:type="paragraph" w:customStyle="1" w:styleId="NumberedAutoL2">
    <w:name w:val="Numbered Auto L2"/>
    <w:basedOn w:val="BodyCopyPlusSpaceSB"/>
    <w:qFormat/>
    <w:rsid w:val="004829F5"/>
    <w:pPr>
      <w:numPr>
        <w:ilvl w:val="1"/>
        <w:numId w:val="40"/>
      </w:numPr>
    </w:pPr>
  </w:style>
  <w:style w:type="paragraph" w:customStyle="1" w:styleId="Subhead1">
    <w:name w:val="Subhead 1"/>
    <w:next w:val="BodyCopyPlusSpaceSB"/>
    <w:qFormat/>
    <w:rsid w:val="00C555E1"/>
    <w:pPr>
      <w:spacing w:before="180" w:after="60" w:line="320" w:lineRule="exact"/>
    </w:pPr>
    <w:rPr>
      <w:rFonts w:ascii="Aptos" w:hAnsi="Aptos"/>
      <w:b/>
      <w:color w:val="323E48"/>
      <w:spacing w:val="6"/>
      <w:sz w:val="32"/>
      <w:szCs w:val="22"/>
    </w:rPr>
  </w:style>
  <w:style w:type="paragraph" w:customStyle="1" w:styleId="Subhead3">
    <w:name w:val="Subhead 3"/>
    <w:next w:val="BodyCopyPlusSpaceSB"/>
    <w:qFormat/>
    <w:rsid w:val="00C555E1"/>
    <w:pPr>
      <w:spacing w:before="180" w:after="60" w:line="240" w:lineRule="exact"/>
    </w:pPr>
    <w:rPr>
      <w:rFonts w:ascii="Aptos" w:hAnsi="Aptos"/>
      <w:b/>
      <w:color w:val="323E48"/>
      <w:szCs w:val="22"/>
    </w:rPr>
  </w:style>
  <w:style w:type="paragraph" w:customStyle="1" w:styleId="BodyCopyBullet1">
    <w:name w:val="Body Copy Bullet 1"/>
    <w:qFormat/>
    <w:rsid w:val="001731BB"/>
    <w:pPr>
      <w:numPr>
        <w:numId w:val="1"/>
      </w:numPr>
      <w:spacing w:after="120" w:line="240" w:lineRule="auto"/>
    </w:pPr>
    <w:rPr>
      <w:rFonts w:ascii="Aptos" w:hAnsi="Aptos"/>
      <w:color w:val="323E48"/>
      <w:sz w:val="22"/>
      <w:szCs w:val="22"/>
    </w:rPr>
  </w:style>
  <w:style w:type="paragraph" w:customStyle="1" w:styleId="1BodyManuallyNumberedList1">
    <w:name w:val="1. Body Manually Numbered List 1"/>
    <w:qFormat/>
    <w:rsid w:val="008458B9"/>
    <w:pPr>
      <w:keepNext/>
      <w:keepLines/>
      <w:spacing w:after="120" w:line="240" w:lineRule="auto"/>
      <w:ind w:left="360" w:hanging="360"/>
    </w:pPr>
    <w:rPr>
      <w:rFonts w:ascii="Aptos" w:hAnsi="Aptos"/>
      <w:color w:val="323E48"/>
      <w:sz w:val="22"/>
      <w:szCs w:val="22"/>
    </w:rPr>
  </w:style>
  <w:style w:type="paragraph" w:customStyle="1" w:styleId="Subhead2">
    <w:name w:val="Subhead 2"/>
    <w:next w:val="BodyCopyPlusSpaceSB"/>
    <w:qFormat/>
    <w:rsid w:val="00C555E1"/>
    <w:pPr>
      <w:spacing w:before="180" w:after="60" w:line="280" w:lineRule="exact"/>
    </w:pPr>
    <w:rPr>
      <w:rFonts w:ascii="Aptos" w:hAnsi="Aptos"/>
      <w:b/>
      <w:color w:val="323E48"/>
      <w:spacing w:val="6"/>
      <w:sz w:val="28"/>
      <w:szCs w:val="22"/>
    </w:rPr>
  </w:style>
  <w:style w:type="paragraph" w:customStyle="1" w:styleId="BodyCopyTightSpacingSB">
    <w:name w:val="Body Copy Tight Spacing SB"/>
    <w:qFormat/>
    <w:rsid w:val="002476AE"/>
    <w:pPr>
      <w:spacing w:after="0" w:line="240" w:lineRule="auto"/>
    </w:pPr>
    <w:rPr>
      <w:rFonts w:ascii="Aptos" w:hAnsi="Aptos"/>
      <w:color w:val="323E48"/>
      <w:sz w:val="22"/>
      <w:szCs w:val="22"/>
    </w:rPr>
  </w:style>
  <w:style w:type="paragraph" w:customStyle="1" w:styleId="Subhead4">
    <w:name w:val="Subhead 4"/>
    <w:next w:val="BodyCopyPlusSpaceSB"/>
    <w:qFormat/>
    <w:rsid w:val="00012048"/>
    <w:pPr>
      <w:spacing w:before="120" w:after="60" w:line="240" w:lineRule="auto"/>
    </w:pPr>
    <w:rPr>
      <w:rFonts w:ascii="Aptos" w:hAnsi="Aptos"/>
      <w:color w:val="323E48"/>
      <w:spacing w:val="6"/>
      <w:sz w:val="22"/>
      <w:szCs w:val="22"/>
      <w:u w:val="single"/>
    </w:rPr>
  </w:style>
  <w:style w:type="paragraph" w:styleId="TOC2">
    <w:name w:val="toc 2"/>
    <w:next w:val="Normal"/>
    <w:autoRedefine/>
    <w:uiPriority w:val="39"/>
    <w:unhideWhenUsed/>
    <w:rsid w:val="008F2B58"/>
    <w:pPr>
      <w:tabs>
        <w:tab w:val="right" w:leader="dot" w:pos="10070"/>
      </w:tabs>
      <w:spacing w:before="60" w:after="60" w:line="240" w:lineRule="auto"/>
      <w:ind w:left="202"/>
    </w:pPr>
    <w:rPr>
      <w:rFonts w:ascii="Aptos" w:hAnsi="Aptos"/>
      <w:noProof/>
      <w:color w:val="323E48"/>
      <w:sz w:val="22"/>
      <w:szCs w:val="22"/>
    </w:rPr>
  </w:style>
  <w:style w:type="paragraph" w:styleId="TOC4">
    <w:name w:val="toc 4"/>
    <w:next w:val="Normal"/>
    <w:autoRedefine/>
    <w:uiPriority w:val="39"/>
    <w:unhideWhenUsed/>
    <w:rsid w:val="009B046B"/>
    <w:pPr>
      <w:tabs>
        <w:tab w:val="right" w:leader="dot" w:pos="10066"/>
      </w:tabs>
      <w:spacing w:after="40" w:line="240" w:lineRule="auto"/>
      <w:ind w:left="605"/>
    </w:pPr>
    <w:rPr>
      <w:rFonts w:ascii="Aptos" w:hAnsi="Aptos"/>
      <w:noProof/>
      <w:color w:val="323E48"/>
      <w:sz w:val="22"/>
      <w:szCs w:val="22"/>
    </w:rPr>
  </w:style>
  <w:style w:type="paragraph" w:styleId="TOC3">
    <w:name w:val="toc 3"/>
    <w:next w:val="Normal"/>
    <w:autoRedefine/>
    <w:uiPriority w:val="39"/>
    <w:unhideWhenUsed/>
    <w:rsid w:val="002476AE"/>
    <w:pPr>
      <w:tabs>
        <w:tab w:val="right" w:leader="dot" w:pos="10070"/>
      </w:tabs>
      <w:spacing w:after="40" w:line="240" w:lineRule="auto"/>
      <w:ind w:left="403"/>
    </w:pPr>
    <w:rPr>
      <w:rFonts w:ascii="Aptos" w:hAnsi="Aptos"/>
      <w:noProof/>
      <w:color w:val="323E48"/>
      <w:sz w:val="22"/>
      <w:szCs w:val="22"/>
    </w:rPr>
  </w:style>
  <w:style w:type="paragraph" w:styleId="TOC1">
    <w:name w:val="toc 1"/>
    <w:next w:val="Normal"/>
    <w:autoRedefine/>
    <w:uiPriority w:val="39"/>
    <w:unhideWhenUsed/>
    <w:rsid w:val="00687FE7"/>
    <w:pPr>
      <w:tabs>
        <w:tab w:val="right" w:leader="dot" w:pos="10066"/>
      </w:tabs>
      <w:spacing w:before="240" w:after="100" w:line="240" w:lineRule="auto"/>
    </w:pPr>
    <w:rPr>
      <w:rFonts w:ascii="Aptos" w:hAnsi="Aptos"/>
      <w:b/>
      <w:color w:val="323E48"/>
      <w:sz w:val="22"/>
      <w:szCs w:val="22"/>
    </w:rPr>
  </w:style>
  <w:style w:type="character" w:styleId="Hyperlink">
    <w:name w:val="Hyperlink"/>
    <w:basedOn w:val="DefaultParagraphFont"/>
    <w:uiPriority w:val="99"/>
    <w:rsid w:val="00865F02"/>
    <w:rPr>
      <w:color w:val="467886" w:themeColor="hyperlink"/>
      <w:u w:val="single"/>
    </w:rPr>
  </w:style>
  <w:style w:type="paragraph" w:customStyle="1" w:styleId="aBodyManuallyNumberedList2">
    <w:name w:val="a. Body Manually Numbered List 2"/>
    <w:qFormat/>
    <w:rsid w:val="003D7AC5"/>
    <w:pPr>
      <w:spacing w:after="120" w:line="240" w:lineRule="auto"/>
      <w:ind w:left="720" w:hanging="360"/>
    </w:pPr>
    <w:rPr>
      <w:rFonts w:ascii="Aptos" w:hAnsi="Aptos"/>
      <w:color w:val="323E48"/>
      <w:sz w:val="22"/>
      <w:szCs w:val="22"/>
    </w:rPr>
  </w:style>
  <w:style w:type="paragraph" w:customStyle="1" w:styleId="IBodyManuallyNumberedList3">
    <w:name w:val="I. Body Manually Numbered List 3"/>
    <w:qFormat/>
    <w:rsid w:val="00A90B5D"/>
    <w:pPr>
      <w:spacing w:after="120" w:line="240" w:lineRule="auto"/>
      <w:ind w:left="1080" w:hanging="360"/>
    </w:pPr>
    <w:rPr>
      <w:rFonts w:ascii="Aptos" w:hAnsi="Aptos"/>
      <w:color w:val="323E48"/>
      <w:sz w:val="22"/>
      <w:szCs w:val="22"/>
    </w:rPr>
  </w:style>
  <w:style w:type="paragraph" w:customStyle="1" w:styleId="BodyCopyBullet2">
    <w:name w:val="Body Copy Bullet 2"/>
    <w:qFormat/>
    <w:rsid w:val="001731BB"/>
    <w:pPr>
      <w:numPr>
        <w:numId w:val="2"/>
      </w:numPr>
      <w:spacing w:after="120" w:line="240" w:lineRule="auto"/>
    </w:pPr>
    <w:rPr>
      <w:rFonts w:ascii="Aptos" w:hAnsi="Aptos"/>
      <w:color w:val="323E48"/>
      <w:sz w:val="22"/>
      <w:szCs w:val="22"/>
    </w:rPr>
  </w:style>
  <w:style w:type="paragraph" w:customStyle="1" w:styleId="BodyCopyBulletIndented1">
    <w:name w:val="Body Copy Bullet Indented 1"/>
    <w:qFormat/>
    <w:rsid w:val="004D0AD6"/>
    <w:pPr>
      <w:numPr>
        <w:numId w:val="3"/>
      </w:numPr>
      <w:spacing w:after="120" w:line="240" w:lineRule="auto"/>
    </w:pPr>
    <w:rPr>
      <w:rFonts w:ascii="Aptos" w:hAnsi="Aptos"/>
      <w:color w:val="323E48"/>
      <w:sz w:val="22"/>
      <w:szCs w:val="22"/>
    </w:rPr>
  </w:style>
  <w:style w:type="paragraph" w:customStyle="1" w:styleId="BodyCopyBulletIndented2">
    <w:name w:val="Body Copy Bullet Indented 2"/>
    <w:qFormat/>
    <w:rsid w:val="004D0AD6"/>
    <w:pPr>
      <w:numPr>
        <w:numId w:val="42"/>
      </w:numPr>
      <w:spacing w:after="120" w:line="240" w:lineRule="auto"/>
    </w:pPr>
    <w:rPr>
      <w:rFonts w:ascii="Aptos" w:hAnsi="Aptos"/>
      <w:color w:val="323E48"/>
      <w:sz w:val="22"/>
      <w:szCs w:val="22"/>
    </w:rPr>
  </w:style>
  <w:style w:type="paragraph" w:customStyle="1" w:styleId="NumberedAutoL3">
    <w:name w:val="Numbered Auto L3"/>
    <w:basedOn w:val="BodyCopyPlusSpaceSB"/>
    <w:qFormat/>
    <w:rsid w:val="004829F5"/>
    <w:pPr>
      <w:numPr>
        <w:ilvl w:val="2"/>
        <w:numId w:val="40"/>
      </w:numPr>
    </w:pPr>
  </w:style>
  <w:style w:type="paragraph" w:customStyle="1" w:styleId="NumberedAutoL4">
    <w:name w:val="Numbered Auto L4"/>
    <w:basedOn w:val="BodyCopyPlusSpaceSB"/>
    <w:qFormat/>
    <w:rsid w:val="004829F5"/>
    <w:pPr>
      <w:numPr>
        <w:ilvl w:val="3"/>
        <w:numId w:val="40"/>
      </w:numPr>
    </w:pPr>
  </w:style>
  <w:style w:type="table" w:styleId="TableGrid">
    <w:name w:val="Table Grid"/>
    <w:basedOn w:val="TableNormal"/>
    <w:uiPriority w:val="39"/>
    <w:rsid w:val="0046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qFormat/>
    <w:rsid w:val="00F24F95"/>
    <w:pPr>
      <w:spacing w:before="100" w:after="40" w:line="240" w:lineRule="auto"/>
    </w:pPr>
    <w:rPr>
      <w:rFonts w:ascii="Aptos" w:hAnsi="Aptos"/>
      <w:b/>
      <w:color w:val="323E48"/>
      <w:sz w:val="20"/>
      <w:szCs w:val="22"/>
    </w:rPr>
  </w:style>
  <w:style w:type="paragraph" w:customStyle="1" w:styleId="TableText">
    <w:name w:val="Table Text"/>
    <w:qFormat/>
    <w:rsid w:val="004D485D"/>
    <w:pPr>
      <w:spacing w:before="20" w:after="20" w:line="240" w:lineRule="auto"/>
    </w:pPr>
    <w:rPr>
      <w:rFonts w:ascii="Aptos" w:hAnsi="Aptos"/>
      <w:color w:val="323E48"/>
      <w:sz w:val="20"/>
      <w:szCs w:val="22"/>
    </w:rPr>
  </w:style>
  <w:style w:type="paragraph" w:customStyle="1" w:styleId="TableBulletIndented1">
    <w:name w:val="Table Bullet Indented 1"/>
    <w:basedOn w:val="TableText"/>
    <w:qFormat/>
    <w:rsid w:val="00E70344"/>
    <w:pPr>
      <w:numPr>
        <w:numId w:val="19"/>
      </w:numPr>
      <w:ind w:left="418" w:hanging="144"/>
    </w:pPr>
  </w:style>
  <w:style w:type="paragraph" w:customStyle="1" w:styleId="TableBulletIndented2">
    <w:name w:val="Table Bullet Indented 2"/>
    <w:basedOn w:val="TableText"/>
    <w:qFormat/>
    <w:rsid w:val="00B36C7A"/>
    <w:pPr>
      <w:numPr>
        <w:numId w:val="20"/>
      </w:numPr>
      <w:ind w:left="562" w:hanging="144"/>
    </w:pPr>
  </w:style>
  <w:style w:type="paragraph" w:customStyle="1" w:styleId="TableBullet2IndentedAfterNumber">
    <w:name w:val="Table Bullet 2 Indented After Number"/>
    <w:basedOn w:val="TableText"/>
    <w:qFormat/>
    <w:rsid w:val="00453F7B"/>
  </w:style>
  <w:style w:type="paragraph" w:customStyle="1" w:styleId="TableManuallyNumberedList2">
    <w:name w:val="Table Manually Numbered List 2"/>
    <w:basedOn w:val="TableText"/>
    <w:qFormat/>
    <w:rsid w:val="0047545E"/>
    <w:pPr>
      <w:ind w:left="705" w:hanging="302"/>
    </w:pPr>
  </w:style>
  <w:style w:type="paragraph" w:customStyle="1" w:styleId="TableTextCentered">
    <w:name w:val="Table Text Centered"/>
    <w:basedOn w:val="TableText"/>
    <w:qFormat/>
    <w:rsid w:val="0024445C"/>
    <w:pPr>
      <w:jc w:val="center"/>
    </w:pPr>
  </w:style>
  <w:style w:type="paragraph" w:customStyle="1" w:styleId="BodyCopyPlusSpaceSB">
    <w:name w:val="Body Copy Plus Space SB"/>
    <w:basedOn w:val="Normal"/>
    <w:qFormat/>
    <w:rsid w:val="0096767B"/>
  </w:style>
  <w:style w:type="numbering" w:customStyle="1" w:styleId="ListStyleSBTemplate1">
    <w:name w:val="List Style SB Template 1"/>
    <w:basedOn w:val="NoList"/>
    <w:uiPriority w:val="99"/>
    <w:rsid w:val="004829F5"/>
    <w:pPr>
      <w:numPr>
        <w:numId w:val="38"/>
      </w:numPr>
    </w:pPr>
  </w:style>
  <w:style w:type="paragraph" w:styleId="Revision">
    <w:name w:val="Revision"/>
    <w:hidden/>
    <w:uiPriority w:val="99"/>
    <w:semiHidden/>
    <w:rsid w:val="00EC1E57"/>
    <w:pPr>
      <w:spacing w:after="0" w:line="240" w:lineRule="auto"/>
    </w:pPr>
    <w:rPr>
      <w:color w:val="323E48"/>
      <w:sz w:val="22"/>
      <w:szCs w:val="22"/>
    </w:rPr>
  </w:style>
  <w:style w:type="character" w:styleId="CommentReference">
    <w:name w:val="annotation reference"/>
    <w:basedOn w:val="DefaultParagraphFont"/>
    <w:uiPriority w:val="99"/>
    <w:semiHidden/>
    <w:unhideWhenUsed/>
    <w:rsid w:val="00F66BF0"/>
    <w:rPr>
      <w:sz w:val="16"/>
      <w:szCs w:val="16"/>
    </w:rPr>
  </w:style>
  <w:style w:type="paragraph" w:styleId="CommentText">
    <w:name w:val="annotation text"/>
    <w:basedOn w:val="Normal"/>
    <w:link w:val="CommentTextChar"/>
    <w:uiPriority w:val="99"/>
    <w:unhideWhenUsed/>
    <w:rsid w:val="00F66BF0"/>
    <w:rPr>
      <w:sz w:val="20"/>
      <w:szCs w:val="20"/>
    </w:rPr>
  </w:style>
  <w:style w:type="character" w:customStyle="1" w:styleId="CommentTextChar">
    <w:name w:val="Comment Text Char"/>
    <w:basedOn w:val="DefaultParagraphFont"/>
    <w:link w:val="CommentText"/>
    <w:uiPriority w:val="99"/>
    <w:rsid w:val="00F66BF0"/>
    <w:rPr>
      <w:color w:val="323E48"/>
      <w:sz w:val="20"/>
      <w:szCs w:val="20"/>
    </w:rPr>
  </w:style>
  <w:style w:type="paragraph" w:styleId="CommentSubject">
    <w:name w:val="annotation subject"/>
    <w:basedOn w:val="CommentText"/>
    <w:next w:val="CommentText"/>
    <w:link w:val="CommentSubjectChar"/>
    <w:uiPriority w:val="99"/>
    <w:semiHidden/>
    <w:unhideWhenUsed/>
    <w:rsid w:val="00F66BF0"/>
    <w:rPr>
      <w:b/>
      <w:bCs/>
    </w:rPr>
  </w:style>
  <w:style w:type="character" w:customStyle="1" w:styleId="CommentSubjectChar">
    <w:name w:val="Comment Subject Char"/>
    <w:basedOn w:val="CommentTextChar"/>
    <w:link w:val="CommentSubject"/>
    <w:uiPriority w:val="99"/>
    <w:semiHidden/>
    <w:rsid w:val="00F66BF0"/>
    <w:rPr>
      <w:b/>
      <w:bCs/>
      <w:color w:val="323E48"/>
      <w:sz w:val="20"/>
      <w:szCs w:val="20"/>
    </w:rPr>
  </w:style>
  <w:style w:type="paragraph" w:customStyle="1" w:styleId="Tableitalics">
    <w:name w:val="Table italics"/>
    <w:basedOn w:val="TableText"/>
    <w:qFormat/>
    <w:rsid w:val="003C461D"/>
    <w:rPr>
      <w:i/>
      <w:iCs/>
    </w:rPr>
  </w:style>
  <w:style w:type="paragraph" w:styleId="HTMLPreformatted">
    <w:name w:val="HTML Preformatted"/>
    <w:basedOn w:val="Normal"/>
    <w:link w:val="HTMLPreformattedChar"/>
    <w:uiPriority w:val="99"/>
    <w:unhideWhenUsed/>
    <w:rsid w:val="005C0960"/>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rsid w:val="005C0960"/>
    <w:rPr>
      <w:rFonts w:ascii="Consolas" w:eastAsiaTheme="minorEastAsia" w:hAnsi="Consolas" w:cs="Arial"/>
      <w:kern w:val="0"/>
      <w:sz w:val="22"/>
      <w:szCs w:val="20"/>
      <w:lang w:eastAsia="ja-JP"/>
      <w14:ligatures w14:val="none"/>
    </w:rPr>
  </w:style>
  <w:style w:type="paragraph" w:styleId="ListParagraph">
    <w:name w:val="List Paragraph"/>
    <w:basedOn w:val="Normal"/>
    <w:uiPriority w:val="34"/>
    <w:unhideWhenUsed/>
    <w:qFormat/>
    <w:rsid w:val="005C0960"/>
    <w:pPr>
      <w:ind w:left="720"/>
      <w:contextualSpacing/>
    </w:pPr>
  </w:style>
  <w:style w:type="paragraph" w:styleId="NoSpacing">
    <w:name w:val="No Spacing"/>
    <w:uiPriority w:val="1"/>
    <w:unhideWhenUsed/>
    <w:qFormat/>
    <w:rsid w:val="005C0960"/>
    <w:pPr>
      <w:spacing w:before="100" w:after="0" w:line="240" w:lineRule="auto"/>
    </w:pPr>
    <w:rPr>
      <w:rFonts w:eastAsiaTheme="minorEastAsia"/>
      <w:kern w:val="0"/>
      <w:sz w:val="22"/>
      <w:szCs w:val="21"/>
      <w:lang w:eastAsia="ja-JP"/>
      <w14:ligatures w14:val="none"/>
    </w:rPr>
  </w:style>
  <w:style w:type="character" w:customStyle="1" w:styleId="reqmark">
    <w:name w:val="reqmark"/>
    <w:basedOn w:val="DefaultParagraphFont"/>
    <w:rsid w:val="005C0960"/>
  </w:style>
  <w:style w:type="character" w:customStyle="1" w:styleId="help-block">
    <w:name w:val="help-block"/>
    <w:basedOn w:val="DefaultParagraphFont"/>
    <w:rsid w:val="005C0960"/>
  </w:style>
  <w:style w:type="paragraph" w:customStyle="1" w:styleId="text-muted">
    <w:name w:val="text-muted"/>
    <w:basedOn w:val="Normal"/>
    <w:rsid w:val="005C0960"/>
    <w:pPr>
      <w:spacing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ice-exchange.org/Program/Speakers/Exchange-Presenter-Policy" TargetMode="External"/><Relationship Id="rId2" Type="http://schemas.openxmlformats.org/officeDocument/2006/relationships/customXml" Target="../customXml/item2.xml"/><Relationship Id="rId16" Type="http://schemas.openxmlformats.org/officeDocument/2006/relationships/hyperlink" Target="https://www.credentialingexcellence.org/Portals/0/ICE-CCP%20Exam%20Content%20Outline%20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credentialingexcellence.org/About/Diversity-Equity-and-Inclus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mithbucklin.sharepoint.com/sites/corporate_assets/Client/I.C.E.%20Word%20Document%20Style%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BEE5C0A4E7BC49B69522B9608A31FB" ma:contentTypeVersion="4" ma:contentTypeDescription="Create a new document." ma:contentTypeScope="" ma:versionID="ce22ca3cdcab69cb6ad2d188a355a0e5">
  <xsd:schema xmlns:xsd="http://www.w3.org/2001/XMLSchema" xmlns:xs="http://www.w3.org/2001/XMLSchema" xmlns:p="http://schemas.microsoft.com/office/2006/metadata/properties" xmlns:ns2="f5b2e646-c19d-4736-9f60-ae76351f7443" targetNamespace="http://schemas.microsoft.com/office/2006/metadata/properties" ma:root="true" ma:fieldsID="bfd9559d98516e2b4d1b5abfb598c0f4" ns2:_="">
    <xsd:import namespace="f5b2e646-c19d-4736-9f60-ae76351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2e646-c19d-4736-9f60-ae76351f7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D9ADD-2383-41BA-8828-A4702CC3CF9F}">
  <ds:schemaRefs>
    <ds:schemaRef ds:uri="http://schemas.openxmlformats.org/officeDocument/2006/bibliography"/>
  </ds:schemaRefs>
</ds:datastoreItem>
</file>

<file path=customXml/itemProps2.xml><?xml version="1.0" encoding="utf-8"?>
<ds:datastoreItem xmlns:ds="http://schemas.openxmlformats.org/officeDocument/2006/customXml" ds:itemID="{A514252A-06E3-480E-A209-C1F44D53B5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7D07D1-D134-45E0-A8CB-A80449AF823B}">
  <ds:schemaRefs>
    <ds:schemaRef ds:uri="http://schemas.microsoft.com/sharepoint/v3/contenttype/forms"/>
  </ds:schemaRefs>
</ds:datastoreItem>
</file>

<file path=customXml/itemProps4.xml><?xml version="1.0" encoding="utf-8"?>
<ds:datastoreItem xmlns:ds="http://schemas.openxmlformats.org/officeDocument/2006/customXml" ds:itemID="{84D40F04-EDD7-41D5-84B0-F02DE495F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2e646-c19d-4736-9f60-ae76351f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I.C.E.%20Word%20Document%20Style%20Guide</Template>
  <TotalTime>36</TotalTime>
  <Pages>6</Pages>
  <Words>1388</Words>
  <Characters>8930</Characters>
  <Application>Microsoft Office Word</Application>
  <DocSecurity>0</DocSecurity>
  <Lines>178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Katie</dc:creator>
  <cp:keywords/>
  <dc:description/>
  <cp:lastModifiedBy>Katie Scott</cp:lastModifiedBy>
  <cp:revision>2</cp:revision>
  <dcterms:created xsi:type="dcterms:W3CDTF">2026-02-24T18:03:00Z</dcterms:created>
  <dcterms:modified xsi:type="dcterms:W3CDTF">2026-02-24T18:49:00Z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0x010100A6BEE5C0A4E7BC49B69522B9608A31FB</vt:lpwstr>
  </property>
  <property fmtid="{D5CDD505-2E9C-101B-9397-08002B2CF9AE}" pid="3" name="GrammarlyDocumentId">
    <vt:lpwstr>b15d73ef08b0079fc83cb084726d6bf0f450a64010f9f54240c7f606a4f08600</vt:lpwstr>
  </property>
</Properties>
</file>